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4" w:rsidRDefault="00015824" w:rsidP="00015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af AMG møde på BI den </w:t>
      </w:r>
      <w:proofErr w:type="gramStart"/>
      <w:r>
        <w:rPr>
          <w:b/>
          <w:sz w:val="28"/>
          <w:szCs w:val="28"/>
        </w:rPr>
        <w:t>21.1.16</w:t>
      </w:r>
      <w:proofErr w:type="gramEnd"/>
      <w:r>
        <w:rPr>
          <w:b/>
          <w:sz w:val="28"/>
          <w:szCs w:val="28"/>
        </w:rPr>
        <w:t>.</w:t>
      </w:r>
    </w:p>
    <w:p w:rsidR="00015824" w:rsidRDefault="00015824" w:rsidP="00015824">
      <w:r>
        <w:t>Til stede: Marianne, Susanne, Rikke, Klaus, Sonja, Sebastian og Annette</w:t>
      </w:r>
    </w:p>
    <w:p w:rsidR="00015824" w:rsidRDefault="008D319A" w:rsidP="00015824">
      <w:r>
        <w:t>Frederik Lass</w:t>
      </w:r>
      <w:r w:rsidR="004F33C1">
        <w:t xml:space="preserve">en fra Arbejdsmiljøkontoret deltager </w:t>
      </w:r>
      <w:r>
        <w:t>under runderingen.</w:t>
      </w:r>
    </w:p>
    <w:p w:rsidR="00015824" w:rsidRDefault="00015824" w:rsidP="00015824">
      <w:pPr>
        <w:pStyle w:val="Listeafsnit"/>
        <w:numPr>
          <w:ilvl w:val="0"/>
          <w:numId w:val="2"/>
        </w:numPr>
      </w:pPr>
      <w:r w:rsidRPr="008D319A">
        <w:t>Referatet</w:t>
      </w:r>
      <w:r>
        <w:t xml:space="preserve"> godkendes med følgende kommentarer:</w:t>
      </w:r>
    </w:p>
    <w:p w:rsidR="00015824" w:rsidRDefault="00015824" w:rsidP="00015824">
      <w:pPr>
        <w:pStyle w:val="Listeafsnit"/>
      </w:pPr>
      <w:r>
        <w:t>CLP-beregneren i Kemibrug er nu oprettet. ROH vil gennemlæse vejledningen og informere laboranterne.</w:t>
      </w:r>
    </w:p>
    <w:p w:rsidR="00D77D93" w:rsidRDefault="00D77D93" w:rsidP="00015824">
      <w:pPr>
        <w:pStyle w:val="Listeafsnit"/>
      </w:pPr>
    </w:p>
    <w:p w:rsidR="00015824" w:rsidRPr="008D319A" w:rsidRDefault="00015824" w:rsidP="00623A40">
      <w:pPr>
        <w:pStyle w:val="Listeafsnit"/>
        <w:numPr>
          <w:ilvl w:val="0"/>
          <w:numId w:val="5"/>
        </w:numPr>
      </w:pPr>
      <w:r w:rsidRPr="008D319A">
        <w:t>Arbejdsulykker/ tilløb/ sygefravær:</w:t>
      </w:r>
    </w:p>
    <w:p w:rsidR="00015824" w:rsidRDefault="00015824" w:rsidP="00015824">
      <w:pPr>
        <w:pStyle w:val="Listeafsnit"/>
      </w:pPr>
      <w:r>
        <w:t xml:space="preserve">Der har været tilløb </w:t>
      </w:r>
      <w:r w:rsidR="00870AE4">
        <w:t>til en ulykke ved den automatiske</w:t>
      </w:r>
      <w:r>
        <w:t xml:space="preserve"> dør lige inden for indgang N, hvo</w:t>
      </w:r>
      <w:r w:rsidR="00746AF9">
        <w:t>r BFH blev k</w:t>
      </w:r>
      <w:r w:rsidR="009E1D26">
        <w:t xml:space="preserve">lemt </w:t>
      </w:r>
      <w:r>
        <w:t xml:space="preserve">i døren. Et armbånd tog </w:t>
      </w:r>
      <w:r w:rsidR="009E1D26">
        <w:t>fra, så der ikke skete andet end materiel skade. Teknisk Service og KONE har kigget på døren og der er blevet korrigeret lidt på be</w:t>
      </w:r>
      <w:r w:rsidR="00746AF9">
        <w:t>vægelsescensorerne, da man mener</w:t>
      </w:r>
      <w:r w:rsidR="009E1D26">
        <w:t xml:space="preserve"> det kan være grunden. KLP vil følge op på det.</w:t>
      </w:r>
    </w:p>
    <w:p w:rsidR="00BF7944" w:rsidRDefault="00BF7944" w:rsidP="00015824">
      <w:pPr>
        <w:pStyle w:val="Listeafsnit"/>
      </w:pPr>
    </w:p>
    <w:p w:rsidR="00D77D93" w:rsidRPr="008D319A" w:rsidRDefault="00D77D93" w:rsidP="00623A40">
      <w:pPr>
        <w:pStyle w:val="Listeafsnit"/>
        <w:numPr>
          <w:ilvl w:val="0"/>
          <w:numId w:val="5"/>
        </w:numPr>
      </w:pPr>
      <w:r w:rsidRPr="008D319A">
        <w:t>Trivselsundersøgelse 2015:</w:t>
      </w:r>
    </w:p>
    <w:p w:rsidR="00D77D93" w:rsidRDefault="009522EB" w:rsidP="00D77D93">
      <w:pPr>
        <w:pStyle w:val="Listeafsnit"/>
      </w:pPr>
      <w:r>
        <w:t>Forslag til handlings</w:t>
      </w:r>
      <w:r w:rsidR="006E0D11">
        <w:t>plan</w:t>
      </w:r>
      <w:r w:rsidR="00D77D93">
        <w:t xml:space="preserve"> for BI udarbejdes med følgende punkter</w:t>
      </w:r>
      <w:r w:rsidR="006E0D11">
        <w:t xml:space="preserve"> ud fra trivselsundersøgelsen</w:t>
      </w:r>
      <w:r w:rsidR="00D77D93">
        <w:t>:</w:t>
      </w:r>
    </w:p>
    <w:p w:rsidR="00D77D93" w:rsidRDefault="00D77D93" w:rsidP="00D77D93">
      <w:pPr>
        <w:pStyle w:val="Listeafsnit"/>
        <w:numPr>
          <w:ilvl w:val="0"/>
          <w:numId w:val="4"/>
        </w:numPr>
      </w:pPr>
      <w:r>
        <w:t>Stress: Fokus på lab-flytning, Ph.d. studerende og udefrakommende faktorer/ besparelser</w:t>
      </w:r>
      <w:r w:rsidR="006E0D11">
        <w:t>s indflydelse på vip.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>Forskningsledelse:</w:t>
      </w:r>
      <w:r w:rsidR="00663F88">
        <w:t xml:space="preserve"> U</w:t>
      </w:r>
      <w:r>
        <w:t>dvikling af kodeks samt fordeling af ansvarsområder</w:t>
      </w:r>
      <w:r w:rsidR="00663F88">
        <w:t xml:space="preserve"> mellem forskningsgrupper og administration</w:t>
      </w:r>
      <w:r>
        <w:t>.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>Mobning</w:t>
      </w:r>
      <w:r w:rsidR="00663F88">
        <w:t>: O</w:t>
      </w:r>
      <w:r>
        <w:t>pfordring til tilkendegivelse og til selvransagelse over adfærd</w:t>
      </w:r>
      <w:r w:rsidR="00663F88">
        <w:t xml:space="preserve">. 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>Håndtering af affald: kendskab til procedure og deltagelse i relevante kurser.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>Undervisningslokaler (fælles fokus NAT)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>Indeklima:</w:t>
      </w:r>
      <w:r w:rsidR="00663F88">
        <w:t xml:space="preserve"> F</w:t>
      </w:r>
      <w:r>
        <w:t>orbedret arbejdsklima.</w:t>
      </w:r>
    </w:p>
    <w:p w:rsidR="006E0D11" w:rsidRDefault="006E0D11" w:rsidP="00D77D93">
      <w:pPr>
        <w:pStyle w:val="Listeafsnit"/>
        <w:numPr>
          <w:ilvl w:val="0"/>
          <w:numId w:val="4"/>
        </w:numPr>
      </w:pPr>
      <w:r>
        <w:t xml:space="preserve">Støj: Opmærksomhed på støj fra </w:t>
      </w:r>
      <w:proofErr w:type="spellStart"/>
      <w:r>
        <w:t>bla</w:t>
      </w:r>
      <w:proofErr w:type="spellEnd"/>
      <w:r>
        <w:t>. gangarealer.</w:t>
      </w:r>
    </w:p>
    <w:p w:rsidR="00BF7944" w:rsidRDefault="00BF7944" w:rsidP="004F33C1">
      <w:pPr>
        <w:pStyle w:val="Listeafsnit"/>
        <w:ind w:left="1080"/>
      </w:pPr>
    </w:p>
    <w:p w:rsidR="00663F88" w:rsidRPr="008D319A" w:rsidRDefault="00663F88" w:rsidP="00623A40">
      <w:pPr>
        <w:pStyle w:val="Listeafsnit"/>
        <w:numPr>
          <w:ilvl w:val="0"/>
          <w:numId w:val="5"/>
        </w:numPr>
      </w:pPr>
      <w:r w:rsidRPr="008D319A">
        <w:t>AT uanmeldt besøg:</w:t>
      </w:r>
    </w:p>
    <w:p w:rsidR="00663F88" w:rsidRDefault="00663F88" w:rsidP="00663F88">
      <w:pPr>
        <w:pStyle w:val="Listeafsnit"/>
      </w:pPr>
      <w:r>
        <w:t>Hver AMR gennemgår sit område. Niels gennemgår kontorer mv. for at hænge evt. løse ledninger op.</w:t>
      </w:r>
    </w:p>
    <w:p w:rsidR="00746AF9" w:rsidRDefault="00746AF9" w:rsidP="00663F88">
      <w:pPr>
        <w:pStyle w:val="Listeafsnit"/>
      </w:pPr>
      <w:r>
        <w:t>Eventuelt skal vi genindføre runderingsskemaer for dokumentation af vores runderinger.</w:t>
      </w:r>
    </w:p>
    <w:p w:rsidR="00BF7944" w:rsidRDefault="00BF7944" w:rsidP="00663F88">
      <w:pPr>
        <w:pStyle w:val="Listeafsnit"/>
      </w:pPr>
    </w:p>
    <w:p w:rsidR="00663F88" w:rsidRPr="008D319A" w:rsidRDefault="00663F88" w:rsidP="00623A40">
      <w:pPr>
        <w:pStyle w:val="Listeafsnit"/>
        <w:numPr>
          <w:ilvl w:val="0"/>
          <w:numId w:val="5"/>
        </w:numPr>
      </w:pPr>
      <w:r w:rsidRPr="008D319A">
        <w:t>Marinbiologisk Forskningscenter:</w:t>
      </w:r>
    </w:p>
    <w:p w:rsidR="00EA7320" w:rsidRDefault="00663F88" w:rsidP="00623A40">
      <w:pPr>
        <w:pStyle w:val="Listeafsnit"/>
      </w:pPr>
      <w:r>
        <w:t xml:space="preserve">På trods af at KLP er synlig </w:t>
      </w:r>
      <w:r w:rsidR="00623A40">
        <w:t>med deltagelse i møder har d</w:t>
      </w:r>
      <w:r w:rsidR="00746AF9">
        <w:t>er været lidt uklarhed omkring a</w:t>
      </w:r>
      <w:r w:rsidR="00623A40">
        <w:t>rbejdsmiljøgruppen og beredskabsplanen på MF.  KLP vil fortsat være synlig og Sonja vil følge op på uklarhederne.</w:t>
      </w:r>
    </w:p>
    <w:p w:rsidR="00BF7944" w:rsidRDefault="00BF7944" w:rsidP="00623A40">
      <w:pPr>
        <w:pStyle w:val="Listeafsnit"/>
      </w:pPr>
    </w:p>
    <w:p w:rsidR="00623A40" w:rsidRPr="008D319A" w:rsidRDefault="00BF7944" w:rsidP="00623A40">
      <w:pPr>
        <w:pStyle w:val="Listeafsnit"/>
        <w:numPr>
          <w:ilvl w:val="0"/>
          <w:numId w:val="5"/>
        </w:numPr>
      </w:pPr>
      <w:r w:rsidRPr="008D319A">
        <w:t>Beredskab ved falske alarmer:</w:t>
      </w:r>
    </w:p>
    <w:p w:rsidR="00746AF9" w:rsidRDefault="00746AF9" w:rsidP="00746AF9">
      <w:pPr>
        <w:pStyle w:val="Listeafsnit"/>
      </w:pPr>
      <w:r>
        <w:t xml:space="preserve">Falske </w:t>
      </w:r>
      <w:r w:rsidR="00856682">
        <w:t>alarmer</w:t>
      </w:r>
      <w:r>
        <w:t xml:space="preserve"> skal tages alvorligt. </w:t>
      </w:r>
      <w:r w:rsidR="00856682">
        <w:t>Og ved alarm skal vi huske at informere 8888.</w:t>
      </w:r>
    </w:p>
    <w:p w:rsidR="00856682" w:rsidRDefault="00856682" w:rsidP="00746AF9">
      <w:pPr>
        <w:pStyle w:val="Listeafsnit"/>
      </w:pPr>
      <w:r>
        <w:t>Beredskabsplan: Vil det være muligt at forberede beredskabsplanen, så den er klar med opdateringer til efter flytning? ROH vil kontakte Teknisk Service.</w:t>
      </w:r>
    </w:p>
    <w:p w:rsidR="00532F53" w:rsidRDefault="00532F53" w:rsidP="00746AF9">
      <w:pPr>
        <w:pStyle w:val="Listeafsnit"/>
      </w:pPr>
    </w:p>
    <w:p w:rsidR="00532F53" w:rsidRDefault="00532F53" w:rsidP="00746AF9">
      <w:pPr>
        <w:pStyle w:val="Listeafsnit"/>
      </w:pPr>
    </w:p>
    <w:p w:rsidR="00DF2F19" w:rsidRPr="008D319A" w:rsidRDefault="00DF2F19" w:rsidP="00DF2F19">
      <w:pPr>
        <w:pStyle w:val="Listeafsnit"/>
        <w:numPr>
          <w:ilvl w:val="0"/>
          <w:numId w:val="5"/>
        </w:numPr>
      </w:pPr>
      <w:r w:rsidRPr="008D319A">
        <w:lastRenderedPageBreak/>
        <w:t>Screening af arbejdsmiljøkompetencer:</w:t>
      </w:r>
    </w:p>
    <w:p w:rsidR="00DF2F19" w:rsidRDefault="00532F53" w:rsidP="00DF2F19">
      <w:pPr>
        <w:pStyle w:val="Listeafsnit"/>
      </w:pPr>
      <w:r>
        <w:t xml:space="preserve">KLP har været rundt på instituttet med arbejdsmiljøkonsulent Frederik Lassen for en gennemgang af arbejdsmiljøopgaver. </w:t>
      </w:r>
      <w:r w:rsidR="008D319A">
        <w:t>Frederik deltager af samme grund i runderingen.</w:t>
      </w:r>
    </w:p>
    <w:p w:rsidR="00DF7090" w:rsidRDefault="00DF7090" w:rsidP="00DF2F19">
      <w:pPr>
        <w:pStyle w:val="Listeafsnit"/>
      </w:pPr>
    </w:p>
    <w:p w:rsidR="00532F53" w:rsidRDefault="00532F53" w:rsidP="00532F53">
      <w:pPr>
        <w:pStyle w:val="Listeafsnit"/>
        <w:numPr>
          <w:ilvl w:val="0"/>
          <w:numId w:val="5"/>
        </w:numPr>
      </w:pPr>
      <w:r w:rsidRPr="008D319A">
        <w:t>Affaldshåndtering:</w:t>
      </w:r>
      <w:r w:rsidR="004F33C1">
        <w:t xml:space="preserve"> P</w:t>
      </w:r>
      <w:r>
        <w:t>unktet gemmes til næste møde.</w:t>
      </w:r>
    </w:p>
    <w:p w:rsidR="00DF7090" w:rsidRDefault="00DF7090" w:rsidP="00DF7090">
      <w:pPr>
        <w:pStyle w:val="Listeafsnit"/>
      </w:pPr>
    </w:p>
    <w:p w:rsidR="00532F53" w:rsidRPr="008D319A" w:rsidRDefault="00532F53" w:rsidP="00532F53">
      <w:pPr>
        <w:pStyle w:val="Listeafsnit"/>
        <w:numPr>
          <w:ilvl w:val="0"/>
          <w:numId w:val="5"/>
        </w:numPr>
      </w:pPr>
      <w:r w:rsidRPr="008D319A">
        <w:t>Temadag:</w:t>
      </w:r>
    </w:p>
    <w:p w:rsidR="00532F53" w:rsidRDefault="00532F53" w:rsidP="00532F53">
      <w:pPr>
        <w:pStyle w:val="Listeafsnit"/>
      </w:pPr>
      <w:r>
        <w:t xml:space="preserve">Temadagen holdes i Svanninge bjerge midt i august. </w:t>
      </w:r>
      <w:r w:rsidR="00023387">
        <w:t>D</w:t>
      </w:r>
      <w:r w:rsidR="00DF7090">
        <w:t>ato</w:t>
      </w:r>
      <w:r w:rsidR="00023387">
        <w:t>en</w:t>
      </w:r>
      <w:r w:rsidR="00DF7090">
        <w:t xml:space="preserve"> er</w:t>
      </w:r>
      <w:r w:rsidR="00023387">
        <w:t xml:space="preserve"> fastlagt til d. 15</w:t>
      </w:r>
      <w:r w:rsidR="00DF7090">
        <w:t>. august.</w:t>
      </w:r>
      <w:bookmarkStart w:id="0" w:name="_GoBack"/>
      <w:bookmarkEnd w:id="0"/>
    </w:p>
    <w:p w:rsidR="00DF7090" w:rsidRDefault="00DF7090" w:rsidP="00532F53">
      <w:pPr>
        <w:pStyle w:val="Listeafsnit"/>
      </w:pPr>
    </w:p>
    <w:p w:rsidR="00DF7090" w:rsidRPr="008D319A" w:rsidRDefault="00DF7090" w:rsidP="00DF7090">
      <w:pPr>
        <w:pStyle w:val="Listeafsnit"/>
        <w:numPr>
          <w:ilvl w:val="0"/>
          <w:numId w:val="5"/>
        </w:numPr>
      </w:pPr>
      <w:r w:rsidRPr="008D319A">
        <w:t xml:space="preserve">Eventuelt: </w:t>
      </w:r>
    </w:p>
    <w:p w:rsidR="00DF7090" w:rsidRDefault="00DF7090" w:rsidP="00DF7090">
      <w:pPr>
        <w:pStyle w:val="Listeafsnit"/>
      </w:pPr>
      <w:r>
        <w:t>Intet under dette punkt.</w:t>
      </w:r>
    </w:p>
    <w:p w:rsidR="00DF7090" w:rsidRDefault="00DF7090" w:rsidP="00DF7090">
      <w:pPr>
        <w:pStyle w:val="Listeafsnit"/>
      </w:pPr>
    </w:p>
    <w:p w:rsidR="00DF7090" w:rsidRDefault="00DF7090" w:rsidP="00DF7090">
      <w:pPr>
        <w:pStyle w:val="Listeafsnit"/>
        <w:numPr>
          <w:ilvl w:val="0"/>
          <w:numId w:val="5"/>
        </w:numPr>
      </w:pPr>
      <w:r w:rsidRPr="008D319A">
        <w:t>Rundering</w:t>
      </w:r>
      <w:r w:rsidR="008D319A" w:rsidRPr="008D319A">
        <w:t xml:space="preserve"> i lyd lab</w:t>
      </w:r>
      <w:r w:rsidR="008D319A">
        <w:t>.</w:t>
      </w:r>
    </w:p>
    <w:p w:rsidR="00BC6E57" w:rsidRDefault="00BC6E57" w:rsidP="00BC6E57">
      <w:pPr>
        <w:pStyle w:val="Listeafsnit"/>
      </w:pPr>
      <w:r>
        <w:t>Frederik Lassen fra arbejdsmiljøkontoret deltager.</w:t>
      </w:r>
    </w:p>
    <w:p w:rsidR="008D319A" w:rsidRDefault="008D319A" w:rsidP="008D319A">
      <w:pPr>
        <w:pStyle w:val="Listeafsnit"/>
      </w:pPr>
    </w:p>
    <w:p w:rsidR="008D319A" w:rsidRDefault="008D319A" w:rsidP="008D319A">
      <w:pPr>
        <w:pStyle w:val="Listeafsnit"/>
      </w:pPr>
      <w:r>
        <w:t>Kommende runderinger:</w:t>
      </w:r>
    </w:p>
    <w:p w:rsidR="008D319A" w:rsidRPr="008D319A" w:rsidRDefault="008D319A" w:rsidP="008D319A">
      <w:pPr>
        <w:pStyle w:val="Listeafsnit"/>
        <w:rPr>
          <w:strike/>
        </w:rPr>
      </w:pPr>
      <w:proofErr w:type="spellStart"/>
      <w:r w:rsidRPr="008D319A">
        <w:rPr>
          <w:strike/>
        </w:rPr>
        <w:t>NordCee</w:t>
      </w:r>
      <w:proofErr w:type="spellEnd"/>
      <w:r w:rsidRPr="008D319A">
        <w:rPr>
          <w:strike/>
        </w:rPr>
        <w:t xml:space="preserve"> lab.</w:t>
      </w:r>
    </w:p>
    <w:p w:rsidR="008D319A" w:rsidRPr="008D319A" w:rsidRDefault="008D319A" w:rsidP="008D319A">
      <w:pPr>
        <w:pStyle w:val="Listeafsnit"/>
        <w:rPr>
          <w:strike/>
        </w:rPr>
      </w:pPr>
      <w:r w:rsidRPr="008D319A">
        <w:rPr>
          <w:strike/>
        </w:rPr>
        <w:t>Miljøstress lab.</w:t>
      </w:r>
    </w:p>
    <w:p w:rsidR="008D319A" w:rsidRPr="008D319A" w:rsidRDefault="008D319A" w:rsidP="008D319A">
      <w:pPr>
        <w:pStyle w:val="Listeafsnit"/>
        <w:rPr>
          <w:strike/>
        </w:rPr>
      </w:pPr>
      <w:proofErr w:type="spellStart"/>
      <w:r w:rsidRPr="008D319A">
        <w:rPr>
          <w:strike/>
        </w:rPr>
        <w:t>Øko</w:t>
      </w:r>
      <w:proofErr w:type="spellEnd"/>
      <w:r w:rsidRPr="008D319A">
        <w:rPr>
          <w:strike/>
        </w:rPr>
        <w:t xml:space="preserve"> lab.</w:t>
      </w:r>
    </w:p>
    <w:p w:rsidR="008D319A" w:rsidRPr="008D319A" w:rsidRDefault="008D319A" w:rsidP="008D319A">
      <w:pPr>
        <w:pStyle w:val="Listeafsnit"/>
        <w:rPr>
          <w:strike/>
        </w:rPr>
      </w:pPr>
      <w:r w:rsidRPr="008D319A">
        <w:rPr>
          <w:strike/>
        </w:rPr>
        <w:t>Værksted</w:t>
      </w:r>
    </w:p>
    <w:p w:rsidR="008D319A" w:rsidRPr="008D319A" w:rsidRDefault="008D319A" w:rsidP="008D319A">
      <w:pPr>
        <w:pStyle w:val="Listeafsnit"/>
        <w:rPr>
          <w:strike/>
        </w:rPr>
      </w:pPr>
      <w:r w:rsidRPr="008D319A">
        <w:rPr>
          <w:strike/>
        </w:rPr>
        <w:t>Lyd lab.</w:t>
      </w:r>
    </w:p>
    <w:p w:rsidR="008D319A" w:rsidRDefault="008D319A" w:rsidP="008D319A">
      <w:pPr>
        <w:pStyle w:val="Listeafsnit"/>
      </w:pPr>
      <w:r>
        <w:t>Akvarierum</w:t>
      </w:r>
    </w:p>
    <w:p w:rsidR="008D319A" w:rsidRDefault="008D319A" w:rsidP="008D319A">
      <w:pPr>
        <w:pStyle w:val="Listeafsnit"/>
      </w:pPr>
      <w:r>
        <w:t>Fællesarealer</w:t>
      </w:r>
    </w:p>
    <w:p w:rsidR="00DF7090" w:rsidRDefault="008D319A" w:rsidP="008D319A">
      <w:pPr>
        <w:pStyle w:val="Listeafsnit"/>
      </w:pPr>
      <w:r>
        <w:t>Kontorer</w:t>
      </w:r>
    </w:p>
    <w:p w:rsidR="00DF7090" w:rsidRDefault="00DF7090" w:rsidP="00532F53">
      <w:pPr>
        <w:pStyle w:val="Listeafsnit"/>
      </w:pPr>
    </w:p>
    <w:p w:rsidR="00BF7944" w:rsidRDefault="00BF7944" w:rsidP="00BF7944">
      <w:pPr>
        <w:pStyle w:val="Listeafsnit"/>
      </w:pPr>
    </w:p>
    <w:p w:rsidR="00623A40" w:rsidRDefault="00623A40" w:rsidP="00623A40">
      <w:pPr>
        <w:pStyle w:val="Listeafsnit"/>
      </w:pPr>
    </w:p>
    <w:p w:rsidR="00623A40" w:rsidRDefault="00623A40" w:rsidP="00623A40"/>
    <w:p w:rsidR="00623A40" w:rsidRDefault="00623A40" w:rsidP="00623A40"/>
    <w:sectPr w:rsidR="00623A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99"/>
    <w:multiLevelType w:val="hybridMultilevel"/>
    <w:tmpl w:val="E9B2FB1C"/>
    <w:lvl w:ilvl="0" w:tplc="FB546D6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15435"/>
    <w:multiLevelType w:val="hybridMultilevel"/>
    <w:tmpl w:val="0C1AC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F45"/>
    <w:multiLevelType w:val="hybridMultilevel"/>
    <w:tmpl w:val="122A4B46"/>
    <w:lvl w:ilvl="0" w:tplc="0406000F">
      <w:start w:val="2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0A0"/>
    <w:multiLevelType w:val="hybridMultilevel"/>
    <w:tmpl w:val="15F6E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920E0"/>
    <w:multiLevelType w:val="hybridMultilevel"/>
    <w:tmpl w:val="5D448A18"/>
    <w:lvl w:ilvl="0" w:tplc="3A7630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4"/>
    <w:rsid w:val="00015824"/>
    <w:rsid w:val="00023387"/>
    <w:rsid w:val="004F33C1"/>
    <w:rsid w:val="00532F53"/>
    <w:rsid w:val="00623A40"/>
    <w:rsid w:val="00663F88"/>
    <w:rsid w:val="006E0D11"/>
    <w:rsid w:val="00746AF9"/>
    <w:rsid w:val="00856682"/>
    <w:rsid w:val="00870AE4"/>
    <w:rsid w:val="008D319A"/>
    <w:rsid w:val="009522EB"/>
    <w:rsid w:val="009E1D26"/>
    <w:rsid w:val="00BC6E57"/>
    <w:rsid w:val="00BF7944"/>
    <w:rsid w:val="00D77D93"/>
    <w:rsid w:val="00DF2F19"/>
    <w:rsid w:val="00DF7090"/>
    <w:rsid w:val="00F12AE2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4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4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7</cp:revision>
  <dcterms:created xsi:type="dcterms:W3CDTF">2016-01-26T10:56:00Z</dcterms:created>
  <dcterms:modified xsi:type="dcterms:W3CDTF">2016-02-01T10:33:00Z</dcterms:modified>
</cp:coreProperties>
</file>