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C6" w:rsidRPr="00EF4DCC" w:rsidRDefault="004162C6" w:rsidP="004162C6">
      <w:pPr>
        <w:jc w:val="center"/>
        <w:rPr>
          <w:rFonts w:ascii="Boing" w:hAnsi="Boing"/>
          <w:color w:val="005E6D"/>
          <w:sz w:val="46"/>
          <w:szCs w:val="40"/>
        </w:rPr>
      </w:pPr>
      <w:r w:rsidRPr="002D6037">
        <w:rPr>
          <w:rFonts w:ascii="Boing" w:hAnsi="Boing"/>
          <w:color w:val="005E6D"/>
          <w:sz w:val="46"/>
          <w:szCs w:val="40"/>
        </w:rPr>
        <w:t>Young &amp; Active</w:t>
      </w:r>
      <w:r w:rsidRPr="00EF4DCC">
        <w:rPr>
          <w:rFonts w:ascii="Boing" w:hAnsi="Boing"/>
          <w:color w:val="005E6D"/>
          <w:sz w:val="46"/>
          <w:szCs w:val="40"/>
        </w:rPr>
        <w:t xml:space="preserve"> </w:t>
      </w:r>
      <w:r w:rsidR="000E0057">
        <w:rPr>
          <w:rFonts w:ascii="Boing" w:hAnsi="Boing"/>
          <w:color w:val="005E6D"/>
          <w:sz w:val="46"/>
          <w:szCs w:val="40"/>
        </w:rPr>
        <w:t>w</w:t>
      </w:r>
      <w:r>
        <w:rPr>
          <w:rFonts w:ascii="Boing" w:hAnsi="Boing"/>
          <w:color w:val="005E6D"/>
          <w:sz w:val="46"/>
          <w:szCs w:val="40"/>
        </w:rPr>
        <w:t>orkshopdag 2</w:t>
      </w:r>
    </w:p>
    <w:p w:rsidR="004162C6" w:rsidRDefault="004162C6" w:rsidP="004162C6">
      <w:pPr>
        <w:spacing w:line="276" w:lineRule="auto"/>
        <w:rPr>
          <w:rFonts w:ascii="Boing" w:hAnsi="Boing"/>
          <w:color w:val="F05662"/>
          <w:sz w:val="24"/>
          <w:szCs w:val="24"/>
        </w:rPr>
      </w:pPr>
    </w:p>
    <w:p w:rsidR="004162C6" w:rsidRPr="008A09D3" w:rsidRDefault="004162C6" w:rsidP="004162C6">
      <w:pPr>
        <w:spacing w:line="276" w:lineRule="auto"/>
        <w:rPr>
          <w:rFonts w:ascii="Boing" w:hAnsi="Boing"/>
          <w:b/>
          <w:color w:val="CB4D5B"/>
          <w:sz w:val="24"/>
          <w:szCs w:val="24"/>
        </w:rPr>
      </w:pPr>
      <w:r w:rsidRPr="008A09D3">
        <w:rPr>
          <w:rFonts w:ascii="Boing" w:hAnsi="Boing"/>
          <w:b/>
          <w:color w:val="CB4D5B"/>
          <w:sz w:val="24"/>
          <w:szCs w:val="24"/>
        </w:rPr>
        <w:t>Kære elever</w:t>
      </w:r>
      <w:r>
        <w:rPr>
          <w:rFonts w:ascii="Boing" w:hAnsi="Boing"/>
          <w:b/>
          <w:color w:val="CB4D5B"/>
          <w:sz w:val="24"/>
          <w:szCs w:val="24"/>
        </w:rPr>
        <w:t xml:space="preserve"> </w:t>
      </w:r>
    </w:p>
    <w:p w:rsidR="000E0057" w:rsidRDefault="000E0057" w:rsidP="004162C6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Young &amp; Active er et initiativ</w:t>
      </w:r>
      <w:r w:rsidR="001C0BCD">
        <w:rPr>
          <w:rFonts w:asciiTheme="minorHAnsi" w:hAnsiTheme="minorHAnsi" w:cstheme="minorHAnsi"/>
          <w:color w:val="000000" w:themeColor="text1"/>
        </w:rPr>
        <w:t xml:space="preserve">, hvor skolens elever på workshopdage inviteres til at udvikle aktiviteter med fokus på bevægelse og fællesskab. </w:t>
      </w:r>
      <w:r>
        <w:rPr>
          <w:rFonts w:asciiTheme="minorHAnsi" w:hAnsiTheme="minorHAnsi" w:cstheme="minorHAnsi"/>
          <w:color w:val="000000" w:themeColor="text1"/>
        </w:rPr>
        <w:t>For nyligt afholdt vi den første Young &amp; Active workshopdag. Det kom der mange gode idéer til aktiviteter ud af. Tak til de af jer, der var med til workshoppen!</w:t>
      </w:r>
    </w:p>
    <w:p w:rsidR="004162C6" w:rsidRPr="00BB1A00" w:rsidRDefault="000E0057" w:rsidP="004162C6">
      <w:pPr>
        <w:spacing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Nu afholder vi endnu en workshopdag, hvor </w:t>
      </w:r>
      <w:r w:rsidR="004162C6">
        <w:rPr>
          <w:rFonts w:asciiTheme="minorHAnsi" w:hAnsiTheme="minorHAnsi" w:cstheme="minorHAnsi"/>
          <w:color w:val="000000" w:themeColor="text1"/>
        </w:rPr>
        <w:t xml:space="preserve">I </w:t>
      </w:r>
      <w:r>
        <w:rPr>
          <w:rFonts w:asciiTheme="minorHAnsi" w:hAnsiTheme="minorHAnsi" w:cstheme="minorHAnsi"/>
          <w:color w:val="000000" w:themeColor="text1"/>
        </w:rPr>
        <w:t>kan</w:t>
      </w:r>
      <w:r w:rsidR="004162C6">
        <w:rPr>
          <w:rFonts w:asciiTheme="minorHAnsi" w:hAnsiTheme="minorHAnsi" w:cstheme="minorHAnsi"/>
          <w:color w:val="000000" w:themeColor="text1"/>
        </w:rPr>
        <w:t xml:space="preserve"> arbejde videre med</w:t>
      </w:r>
      <w:r>
        <w:rPr>
          <w:rFonts w:asciiTheme="minorHAnsi" w:hAnsiTheme="minorHAnsi" w:cstheme="minorHAnsi"/>
          <w:color w:val="000000" w:themeColor="text1"/>
        </w:rPr>
        <w:t xml:space="preserve"> at gøre idéerne til virkelighed. Hvis der er </w:t>
      </w:r>
      <w:r w:rsidR="004162C6">
        <w:rPr>
          <w:rFonts w:asciiTheme="minorHAnsi" w:hAnsiTheme="minorHAnsi" w:cstheme="minorHAnsi"/>
          <w:color w:val="000000" w:themeColor="text1"/>
        </w:rPr>
        <w:t>opstået andre id</w:t>
      </w:r>
      <w:r>
        <w:rPr>
          <w:rFonts w:asciiTheme="minorHAnsi" w:hAnsiTheme="minorHAnsi" w:cstheme="minorHAnsi"/>
          <w:color w:val="000000" w:themeColor="text1"/>
        </w:rPr>
        <w:t>é</w:t>
      </w:r>
      <w:r w:rsidR="004162C6">
        <w:rPr>
          <w:rFonts w:asciiTheme="minorHAnsi" w:hAnsiTheme="minorHAnsi" w:cstheme="minorHAnsi"/>
          <w:color w:val="000000" w:themeColor="text1"/>
        </w:rPr>
        <w:t xml:space="preserve">er siden sidste workshopdag, </w:t>
      </w:r>
      <w:r>
        <w:rPr>
          <w:rFonts w:asciiTheme="minorHAnsi" w:hAnsiTheme="minorHAnsi" w:cstheme="minorHAnsi"/>
          <w:color w:val="000000" w:themeColor="text1"/>
        </w:rPr>
        <w:t>er det også muligt at gå videre med disse idéer</w:t>
      </w:r>
      <w:r w:rsidR="004162C6">
        <w:rPr>
          <w:rFonts w:asciiTheme="minorHAnsi" w:hAnsiTheme="minorHAnsi" w:cstheme="minorHAnsi"/>
          <w:color w:val="000000" w:themeColor="text1"/>
        </w:rPr>
        <w:t xml:space="preserve">. </w:t>
      </w:r>
    </w:p>
    <w:p w:rsidR="004162C6" w:rsidRPr="008A09D3" w:rsidRDefault="004162C6" w:rsidP="004162C6">
      <w:pPr>
        <w:spacing w:line="276" w:lineRule="auto"/>
        <w:rPr>
          <w:rFonts w:ascii="Boing" w:hAnsi="Boing" w:cstheme="minorHAnsi"/>
          <w:sz w:val="24"/>
          <w:shd w:val="clear" w:color="auto" w:fill="FFFFFF"/>
        </w:rPr>
      </w:pPr>
    </w:p>
    <w:p w:rsidR="004162C6" w:rsidRPr="008A09D3" w:rsidRDefault="004162C6" w:rsidP="004162C6">
      <w:pPr>
        <w:spacing w:line="276" w:lineRule="auto"/>
        <w:rPr>
          <w:rFonts w:ascii="Boing" w:hAnsi="Boing" w:cstheme="minorHAnsi"/>
          <w:sz w:val="24"/>
          <w:shd w:val="clear" w:color="auto" w:fill="FFFFFF"/>
        </w:rPr>
      </w:pPr>
      <w:r w:rsidRPr="008A09D3">
        <w:rPr>
          <w:rFonts w:ascii="Boing" w:hAnsi="Boing"/>
          <w:b/>
          <w:color w:val="CB4D5B"/>
          <w:sz w:val="24"/>
          <w:shd w:val="clear" w:color="auto" w:fill="FFFFFF"/>
        </w:rPr>
        <w:t xml:space="preserve">Workshopdag 2 </w:t>
      </w:r>
      <w:r w:rsidRPr="008A09D3">
        <w:rPr>
          <w:rFonts w:ascii="Boing" w:hAnsi="Boing"/>
          <w:b/>
          <w:color w:val="CB4D5B"/>
          <w:sz w:val="24"/>
          <w:highlight w:val="yellow"/>
          <w:shd w:val="clear" w:color="auto" w:fill="FFFFFF"/>
        </w:rPr>
        <w:t>[dato, tidsrum, lokale]</w:t>
      </w:r>
    </w:p>
    <w:p w:rsidR="004162C6" w:rsidRDefault="004162C6" w:rsidP="004162C6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</w:p>
    <w:p w:rsidR="004162C6" w:rsidRDefault="004162C6" w:rsidP="004162C6">
      <w:pPr>
        <w:spacing w:line="276" w:lineRule="auto"/>
      </w:pPr>
      <w:r>
        <w:rPr>
          <w:rFonts w:ascii="Boing" w:hAnsi="Boing"/>
          <w:b/>
          <w:color w:val="CB4D5B"/>
          <w:sz w:val="24"/>
          <w:highlight w:val="yellow"/>
          <w:shd w:val="clear" w:color="auto" w:fill="FFFFFF"/>
        </w:rPr>
        <w:t xml:space="preserve">Fri </w:t>
      </w:r>
      <w:r w:rsidRPr="004162C6">
        <w:rPr>
          <w:rFonts w:ascii="Boing" w:hAnsi="Boing"/>
          <w:b/>
          <w:color w:val="CB4D5B"/>
          <w:sz w:val="24"/>
          <w:highlight w:val="yellow"/>
          <w:shd w:val="clear" w:color="auto" w:fill="FFFFFF"/>
        </w:rPr>
        <w:t xml:space="preserve">tekst: </w:t>
      </w:r>
      <w:r w:rsidRPr="004162C6">
        <w:rPr>
          <w:rFonts w:asciiTheme="minorHAnsi" w:hAnsiTheme="minorHAnsi" w:cstheme="minorHAnsi"/>
          <w:bCs/>
          <w:i/>
          <w:iCs/>
          <w:szCs w:val="20"/>
          <w:highlight w:val="yellow"/>
          <w:shd w:val="clear" w:color="auto" w:fill="FFFFFF"/>
        </w:rPr>
        <w:t>skriv her kort, hvordan I har tænkt jer at strukturere arbejdet med ideerne. Da dette kan være forskelligt fra skole til skole, er der lagt op til at i formulere den strategi for det videre arbejde, som passer ind i jeres hverdag, struktur og kultur.</w:t>
      </w:r>
      <w:r>
        <w:rPr>
          <w:rFonts w:asciiTheme="minorHAnsi" w:hAnsiTheme="minorHAnsi" w:cstheme="minorHAnsi"/>
          <w:bCs/>
          <w:szCs w:val="20"/>
          <w:shd w:val="clear" w:color="auto" w:fill="FFFFFF"/>
        </w:rPr>
        <w:t xml:space="preserve">  </w:t>
      </w:r>
    </w:p>
    <w:p w:rsidR="004162C6" w:rsidRDefault="004162C6" w:rsidP="004162C6">
      <w:pPr>
        <w:spacing w:line="276" w:lineRule="auto"/>
      </w:pPr>
    </w:p>
    <w:p w:rsidR="001C0BCD" w:rsidRDefault="004162C6" w:rsidP="004162C6">
      <w:pPr>
        <w:spacing w:line="276" w:lineRule="auto"/>
      </w:pPr>
      <w:r>
        <w:t xml:space="preserve">Vi håber I er klar til en rigtig </w:t>
      </w:r>
      <w:r w:rsidR="000E0057">
        <w:t>sjov</w:t>
      </w:r>
      <w:r>
        <w:t xml:space="preserve"> workshopdag 2, </w:t>
      </w:r>
      <w:r w:rsidR="000E0057">
        <w:t>hvor vi endnu engang skal bevæge os</w:t>
      </w:r>
      <w:r w:rsidR="001C0BCD">
        <w:t xml:space="preserve"> og have det sjovt sammen</w:t>
      </w:r>
      <w:r w:rsidR="000E0057">
        <w:t xml:space="preserve">. </w:t>
      </w:r>
    </w:p>
    <w:p w:rsidR="001C0BCD" w:rsidRDefault="001C0BCD" w:rsidP="004162C6">
      <w:pPr>
        <w:spacing w:line="276" w:lineRule="auto"/>
      </w:pPr>
    </w:p>
    <w:p w:rsidR="004162C6" w:rsidRDefault="004162C6" w:rsidP="004162C6">
      <w:pPr>
        <w:spacing w:line="276" w:lineRule="auto"/>
      </w:pPr>
      <w:bookmarkStart w:id="0" w:name="_GoBack"/>
      <w:bookmarkEnd w:id="0"/>
      <w:r>
        <w:t>De bedste hilsener</w:t>
      </w:r>
    </w:p>
    <w:p w:rsidR="004162C6" w:rsidRDefault="004162C6" w:rsidP="004162C6">
      <w:pPr>
        <w:spacing w:line="276" w:lineRule="auto"/>
      </w:pPr>
    </w:p>
    <w:p w:rsidR="004162C6" w:rsidRDefault="004162C6" w:rsidP="004162C6">
      <w:pPr>
        <w:spacing w:line="276" w:lineRule="auto"/>
      </w:pPr>
      <w:r>
        <w:rPr>
          <w:highlight w:val="yellow"/>
        </w:rPr>
        <w:t>[</w:t>
      </w:r>
      <w:r w:rsidRPr="00047949">
        <w:rPr>
          <w:highlight w:val="yellow"/>
        </w:rPr>
        <w:t>Disse lærere og elever vil facilitere workshoppen på jeres gymnasium:</w:t>
      </w:r>
      <w:r>
        <w:t xml:space="preserve"> </w:t>
      </w:r>
    </w:p>
    <w:p w:rsidR="004162C6" w:rsidRPr="00855478" w:rsidRDefault="004162C6" w:rsidP="004162C6">
      <w:pPr>
        <w:spacing w:line="276" w:lineRule="auto"/>
        <w:rPr>
          <w:i/>
        </w:rPr>
      </w:pPr>
      <w:r w:rsidRPr="00855478">
        <w:rPr>
          <w:i/>
          <w:highlight w:val="yellow"/>
        </w:rPr>
        <w:t>Navn, Navn, Navn</w:t>
      </w:r>
      <w:r>
        <w:rPr>
          <w:i/>
        </w:rPr>
        <w:t>]</w:t>
      </w:r>
      <w:r w:rsidRPr="00855478">
        <w:rPr>
          <w:i/>
        </w:rPr>
        <w:t xml:space="preserve"> </w:t>
      </w:r>
    </w:p>
    <w:p w:rsidR="004162C6" w:rsidRDefault="004162C6" w:rsidP="004162C6">
      <w:pPr>
        <w:spacing w:line="276" w:lineRule="auto"/>
      </w:pPr>
    </w:p>
    <w:p w:rsidR="004162C6" w:rsidRDefault="004162C6" w:rsidP="004162C6">
      <w:pPr>
        <w:spacing w:line="276" w:lineRule="auto"/>
      </w:pPr>
    </w:p>
    <w:p w:rsidR="004162C6" w:rsidRDefault="004162C6" w:rsidP="004162C6">
      <w:pPr>
        <w:spacing w:line="276" w:lineRule="auto"/>
      </w:pPr>
    </w:p>
    <w:p w:rsidR="004162C6" w:rsidRDefault="004162C6" w:rsidP="0041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Young &amp; Active</w:t>
      </w:r>
      <w:r w:rsidR="000E0057">
        <w:t>-</w:t>
      </w:r>
      <w:r>
        <w:t xml:space="preserve">initiativet </w:t>
      </w:r>
      <w:r w:rsidR="000E0057">
        <w:t>udspringer fra</w:t>
      </w:r>
      <w:r>
        <w:t xml:space="preserve"> forskningsprojektet En</w:t>
      </w:r>
      <w:r w:rsidR="000E0057">
        <w:t xml:space="preserve"> </w:t>
      </w:r>
      <w:proofErr w:type="spellStart"/>
      <w:r>
        <w:t>go’Bgym</w:t>
      </w:r>
      <w:proofErr w:type="spellEnd"/>
      <w:r>
        <w:t>’ (En god begyndelse på gymnasiet), som forløb på 15 forskellige gymnasier rundt om i Danmark</w:t>
      </w:r>
      <w:r w:rsidR="000E0057">
        <w:t xml:space="preserve"> i perioden </w:t>
      </w:r>
      <w:r>
        <w:t xml:space="preserve">2016-2019. Forskningsprojektet gennemførtes af forskere ved Center for Interventionsforskning, Statens Institut for Folkesundhed, SDU.  </w:t>
      </w:r>
    </w:p>
    <w:p w:rsidR="004162C6" w:rsidRPr="004E5A55" w:rsidRDefault="004162C6" w:rsidP="004162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Young &amp; Active</w:t>
      </w:r>
      <w:r w:rsidR="000E0057">
        <w:t>-</w:t>
      </w:r>
      <w:r>
        <w:t xml:space="preserve">workshoppen er et bæredygtigt koncept, som hvert år skal faciliteres af ældre elever fra skolen. Til næste år kan I således selv, være med til at inspirere nye elever til at skabe mere bevægelse, fællesskab og trivsel på jeres gymnasium. </w:t>
      </w:r>
    </w:p>
    <w:p w:rsidR="004162C6" w:rsidRDefault="004162C6" w:rsidP="004162C6">
      <w:pPr>
        <w:spacing w:line="276" w:lineRule="auto"/>
      </w:pPr>
    </w:p>
    <w:p w:rsidR="004162C6" w:rsidRDefault="004162C6" w:rsidP="004162C6">
      <w:pPr>
        <w:rPr>
          <w:rFonts w:ascii="Boing" w:hAnsi="Boing"/>
          <w:color w:val="F05662"/>
          <w:sz w:val="24"/>
          <w:szCs w:val="24"/>
        </w:rPr>
      </w:pPr>
    </w:p>
    <w:p w:rsidR="004162C6" w:rsidRDefault="004162C6" w:rsidP="004162C6"/>
    <w:p w:rsidR="00CC4CEE" w:rsidRPr="004162C6" w:rsidRDefault="00CC4CEE" w:rsidP="004162C6"/>
    <w:sectPr w:rsidR="00CC4CEE" w:rsidRPr="004162C6" w:rsidSect="002D6037">
      <w:footerReference w:type="default" r:id="rId6"/>
      <w:pgSz w:w="11906" w:h="16838"/>
      <w:pgMar w:top="1701" w:right="1134" w:bottom="1701" w:left="1134" w:header="70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0BCD">
      <w:r>
        <w:separator/>
      </w:r>
    </w:p>
  </w:endnote>
  <w:endnote w:type="continuationSeparator" w:id="0">
    <w:p w:rsidR="00000000" w:rsidRDefault="001C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ing">
    <w:altName w:val="Calibri"/>
    <w:panose1 w:val="00000000000000000000"/>
    <w:charset w:val="00"/>
    <w:family w:val="modern"/>
    <w:notTrueType/>
    <w:pitch w:val="variable"/>
    <w:sig w:usb0="00000003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6188" w:rsidRPr="006D432C" w:rsidRDefault="007B3DEB" w:rsidP="00E65973">
    <w:pPr>
      <w:pStyle w:val="Footer"/>
      <w:rPr>
        <w:rFonts w:ascii="Arial" w:hAnsi="Arial" w:cs="Arial"/>
        <w:sz w:val="2"/>
      </w:rPr>
    </w:pPr>
    <w:r w:rsidRPr="00F90752">
      <w:rPr>
        <w:noProof/>
        <w:sz w:val="24"/>
        <w:szCs w:val="24"/>
        <w:lang w:eastAsia="da-DK"/>
      </w:rPr>
      <w:drawing>
        <wp:anchor distT="0" distB="0" distL="0" distR="0" simplePos="0" relativeHeight="251659264" behindDoc="0" locked="0" layoutInCell="1" allowOverlap="1" wp14:anchorId="0EEB0832" wp14:editId="69A6264D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1228725" cy="536738"/>
          <wp:effectExtent l="0" t="0" r="0" b="0"/>
          <wp:wrapNone/>
          <wp:docPr id="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536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6188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6184465" wp14:editId="0C04AA2A">
          <wp:simplePos x="0" y="0"/>
          <wp:positionH relativeFrom="margin">
            <wp:align>left</wp:align>
          </wp:positionH>
          <wp:positionV relativeFrom="paragraph">
            <wp:posOffset>-167005</wp:posOffset>
          </wp:positionV>
          <wp:extent cx="1438275" cy="676275"/>
          <wp:effectExtent l="0" t="0" r="9525" b="9525"/>
          <wp:wrapSquare wrapText="bothSides"/>
          <wp:docPr id="4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4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0BCD">
      <w:r>
        <w:separator/>
      </w:r>
    </w:p>
  </w:footnote>
  <w:footnote w:type="continuationSeparator" w:id="0">
    <w:p w:rsidR="00000000" w:rsidRDefault="001C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C6"/>
    <w:rsid w:val="000E0057"/>
    <w:rsid w:val="0014641A"/>
    <w:rsid w:val="001C0BCD"/>
    <w:rsid w:val="004162C6"/>
    <w:rsid w:val="0045444F"/>
    <w:rsid w:val="007B3DEB"/>
    <w:rsid w:val="008D4B1E"/>
    <w:rsid w:val="00CC4CEE"/>
    <w:rsid w:val="00C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1206"/>
  <w15:chartTrackingRefBased/>
  <w15:docId w15:val="{852FB4E6-263C-41DD-A808-848911C5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62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62C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C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Jørgensen</dc:creator>
  <cp:keywords/>
  <dc:description/>
  <cp:lastModifiedBy>Stine Kjær Wehner</cp:lastModifiedBy>
  <cp:revision>2</cp:revision>
  <dcterms:created xsi:type="dcterms:W3CDTF">2020-05-28T11:53:00Z</dcterms:created>
  <dcterms:modified xsi:type="dcterms:W3CDTF">2020-06-15T12:27:00Z</dcterms:modified>
</cp:coreProperties>
</file>