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B4" w:rsidRPr="004664B4" w:rsidRDefault="004664B4" w:rsidP="004664B4">
      <w:pPr>
        <w:jc w:val="center"/>
        <w:rPr>
          <w:b/>
        </w:rPr>
      </w:pPr>
      <w:r w:rsidRPr="004664B4">
        <w:rPr>
          <w:b/>
          <w:bCs/>
        </w:rPr>
        <w:t>Bilag til Kontrakt</w:t>
      </w:r>
    </w:p>
    <w:p w:rsidR="004664B4" w:rsidRPr="004664B4" w:rsidRDefault="004664B4" w:rsidP="004664B4">
      <w:pPr>
        <w:jc w:val="center"/>
        <w:rPr>
          <w:b/>
        </w:rPr>
      </w:pPr>
      <w:r w:rsidRPr="004664B4">
        <w:rPr>
          <w:b/>
          <w:bCs/>
        </w:rPr>
        <w:t>Aftale om rekvirering af undervisning mellem fakulteterne</w:t>
      </w:r>
    </w:p>
    <w:p w:rsidR="004664B4" w:rsidRPr="004664B4" w:rsidRDefault="004664B4" w:rsidP="004664B4">
      <w:pPr>
        <w:rPr>
          <w:b/>
        </w:rPr>
      </w:pPr>
    </w:p>
    <w:p w:rsidR="004664B4" w:rsidRDefault="004664B4" w:rsidP="004664B4">
      <w:pPr>
        <w:rPr>
          <w:b/>
        </w:rPr>
      </w:pPr>
    </w:p>
    <w:p w:rsidR="008A1653" w:rsidRDefault="008A1653" w:rsidP="004664B4">
      <w:pPr>
        <w:rPr>
          <w:b/>
        </w:rPr>
      </w:pPr>
    </w:p>
    <w:p w:rsidR="008A1653" w:rsidRPr="004664B4" w:rsidRDefault="008A1653" w:rsidP="004664B4">
      <w:pPr>
        <w:rPr>
          <w:b/>
        </w:rPr>
      </w:pPr>
    </w:p>
    <w:p w:rsidR="004664B4" w:rsidRPr="004664B4" w:rsidRDefault="004664B4" w:rsidP="004664B4">
      <w:r w:rsidRPr="004664B4">
        <w:t xml:space="preserve">Følgende administrative opgaver løses </w:t>
      </w:r>
      <w:r w:rsidR="0057768C">
        <w:t xml:space="preserve">typisk </w:t>
      </w:r>
      <w:r w:rsidRPr="004664B4">
        <w:t xml:space="preserve">af det </w:t>
      </w:r>
      <w:r w:rsidRPr="004664B4">
        <w:rPr>
          <w:b/>
        </w:rPr>
        <w:t xml:space="preserve">rekvirerende </w:t>
      </w:r>
      <w:r w:rsidR="006050F3">
        <w:rPr>
          <w:b/>
        </w:rPr>
        <w:t>fakultet</w:t>
      </w:r>
      <w:r w:rsidRPr="004664B4">
        <w:t xml:space="preserve"> </w:t>
      </w:r>
      <w:r w:rsidR="006050F3">
        <w:t xml:space="preserve">mod </w:t>
      </w:r>
      <w:r w:rsidRPr="004664B4">
        <w:t>20 % af STÅ-indtægten</w:t>
      </w:r>
      <w:r w:rsidR="006050F3">
        <w:t>(”20-80-modellen”)</w:t>
      </w:r>
      <w:r w:rsidR="00BF4A65">
        <w:t>:</w:t>
      </w:r>
    </w:p>
    <w:p w:rsidR="004664B4" w:rsidRPr="004664B4" w:rsidRDefault="004664B4" w:rsidP="004664B4"/>
    <w:p w:rsidR="004664B4" w:rsidRPr="004664B4" w:rsidRDefault="004664B4" w:rsidP="008A1653">
      <w:pPr>
        <w:pStyle w:val="Listeafsnit"/>
        <w:numPr>
          <w:ilvl w:val="0"/>
          <w:numId w:val="1"/>
        </w:numPr>
      </w:pPr>
      <w:r w:rsidRPr="004664B4">
        <w:t>Eksamensdato</w:t>
      </w:r>
      <w:r>
        <w:t>, eventuelt</w:t>
      </w:r>
    </w:p>
    <w:p w:rsidR="004664B4" w:rsidRPr="004664B4" w:rsidRDefault="004664B4" w:rsidP="008A1653">
      <w:pPr>
        <w:pStyle w:val="Listeafsnit"/>
        <w:numPr>
          <w:ilvl w:val="0"/>
          <w:numId w:val="1"/>
        </w:numPr>
      </w:pPr>
      <w:r w:rsidRPr="004664B4">
        <w:t>Eksamensopslag</w:t>
      </w:r>
    </w:p>
    <w:p w:rsidR="004664B4" w:rsidRPr="004664B4" w:rsidRDefault="004664B4" w:rsidP="008A1653">
      <w:pPr>
        <w:pStyle w:val="Listeafsnit"/>
        <w:numPr>
          <w:ilvl w:val="0"/>
          <w:numId w:val="1"/>
        </w:numPr>
      </w:pPr>
      <w:r w:rsidRPr="004664B4">
        <w:t xml:space="preserve">Planlægning af eksamen (lokaler, vagter </w:t>
      </w:r>
      <w:r w:rsidR="00B64C26" w:rsidRPr="004664B4">
        <w:t>mv.</w:t>
      </w:r>
      <w:r w:rsidRPr="004664B4">
        <w:t>)</w:t>
      </w:r>
    </w:p>
    <w:p w:rsidR="004664B4" w:rsidRPr="004664B4" w:rsidRDefault="004664B4" w:rsidP="008A1653">
      <w:pPr>
        <w:pStyle w:val="Listeafsnit"/>
        <w:numPr>
          <w:ilvl w:val="0"/>
          <w:numId w:val="1"/>
        </w:numPr>
      </w:pPr>
      <w:r w:rsidRPr="004664B4">
        <w:t>Modtagelse af rapporter til censurering</w:t>
      </w:r>
    </w:p>
    <w:p w:rsidR="004664B4" w:rsidRPr="004664B4" w:rsidRDefault="004664B4" w:rsidP="008A1653">
      <w:pPr>
        <w:pStyle w:val="Listeafsnit"/>
        <w:numPr>
          <w:ilvl w:val="0"/>
          <w:numId w:val="1"/>
        </w:numPr>
      </w:pPr>
      <w:r w:rsidRPr="004664B4">
        <w:t xml:space="preserve">Kontakt til de relevante studienævn (herunder evalueringer, studentersager om merit, dispensationer </w:t>
      </w:r>
      <w:r w:rsidR="00B64C26" w:rsidRPr="004664B4">
        <w:t>mv.</w:t>
      </w:r>
      <w:r w:rsidRPr="004664B4">
        <w:t>)</w:t>
      </w:r>
    </w:p>
    <w:p w:rsidR="004664B4" w:rsidRPr="004664B4" w:rsidRDefault="004664B4" w:rsidP="008A1653">
      <w:pPr>
        <w:pStyle w:val="Listeafsnit"/>
        <w:numPr>
          <w:ilvl w:val="0"/>
          <w:numId w:val="1"/>
        </w:numPr>
      </w:pPr>
      <w:r w:rsidRPr="004664B4">
        <w:t>Kursusbeskrivelse</w:t>
      </w:r>
    </w:p>
    <w:p w:rsidR="004664B4" w:rsidRPr="004664B4" w:rsidRDefault="004664B4" w:rsidP="008A1653">
      <w:pPr>
        <w:pStyle w:val="Listeafsnit"/>
        <w:numPr>
          <w:ilvl w:val="0"/>
          <w:numId w:val="1"/>
        </w:numPr>
      </w:pPr>
      <w:r w:rsidRPr="004664B4">
        <w:t>Pensumbeskrivelse</w:t>
      </w:r>
    </w:p>
    <w:p w:rsidR="004664B4" w:rsidRPr="004664B4" w:rsidRDefault="004664B4" w:rsidP="008A1653">
      <w:pPr>
        <w:pStyle w:val="Listeafsnit"/>
        <w:numPr>
          <w:ilvl w:val="0"/>
          <w:numId w:val="1"/>
        </w:numPr>
      </w:pPr>
      <w:r w:rsidRPr="004664B4">
        <w:t>Indmelding af bidrag til læseplan</w:t>
      </w:r>
    </w:p>
    <w:p w:rsidR="004664B4" w:rsidRDefault="004664B4" w:rsidP="008A1653">
      <w:pPr>
        <w:pStyle w:val="Listeafsnit"/>
        <w:numPr>
          <w:ilvl w:val="0"/>
          <w:numId w:val="1"/>
        </w:numPr>
      </w:pPr>
      <w:r>
        <w:t>Kursustilmelding</w:t>
      </w:r>
    </w:p>
    <w:p w:rsidR="004664B4" w:rsidRPr="004664B4" w:rsidRDefault="004664B4" w:rsidP="008A1653">
      <w:pPr>
        <w:pStyle w:val="Listeafsnit"/>
        <w:numPr>
          <w:ilvl w:val="0"/>
          <w:numId w:val="1"/>
        </w:numPr>
      </w:pPr>
      <w:r>
        <w:t>E-learn, herunder oprettelse og opsætning af kursus i Blackboard, tilmelding af studerende</w:t>
      </w:r>
    </w:p>
    <w:p w:rsidR="004664B4" w:rsidRDefault="004664B4" w:rsidP="008A1653">
      <w:pPr>
        <w:pStyle w:val="Listeafsnit"/>
        <w:numPr>
          <w:ilvl w:val="0"/>
          <w:numId w:val="1"/>
        </w:numPr>
      </w:pPr>
      <w:r w:rsidRPr="004664B4">
        <w:t>Lokaler til brug for normal undervisning, betaling herfor</w:t>
      </w:r>
    </w:p>
    <w:p w:rsidR="004664B4" w:rsidRPr="004664B4" w:rsidRDefault="004664B4" w:rsidP="004664B4"/>
    <w:p w:rsidR="00BF4A65" w:rsidRDefault="00BF4A65" w:rsidP="004664B4"/>
    <w:p w:rsidR="00BF4A65" w:rsidRDefault="00BF4A65" w:rsidP="004664B4"/>
    <w:p w:rsidR="004664B4" w:rsidRPr="004664B4" w:rsidRDefault="004664B4" w:rsidP="004664B4">
      <w:r w:rsidRPr="004664B4">
        <w:t xml:space="preserve">Følgende opgaver og udgifter påhviler </w:t>
      </w:r>
      <w:r w:rsidRPr="004664B4">
        <w:rPr>
          <w:b/>
        </w:rPr>
        <w:t>det leverende fakultet/institut</w:t>
      </w:r>
      <w:r w:rsidRPr="004664B4">
        <w:t>:</w:t>
      </w:r>
    </w:p>
    <w:p w:rsidR="004664B4" w:rsidRPr="004664B4" w:rsidRDefault="004664B4" w:rsidP="004664B4"/>
    <w:p w:rsidR="004664B4" w:rsidRPr="004664B4" w:rsidRDefault="004664B4" w:rsidP="008A1653">
      <w:pPr>
        <w:pStyle w:val="Listeafsnit"/>
        <w:numPr>
          <w:ilvl w:val="0"/>
          <w:numId w:val="2"/>
        </w:numPr>
      </w:pPr>
      <w:r w:rsidRPr="004664B4">
        <w:t>Censorer, kontakt til og aflønning af</w:t>
      </w:r>
    </w:p>
    <w:p w:rsidR="004664B4" w:rsidRPr="004664B4" w:rsidRDefault="004664B4" w:rsidP="008A1653">
      <w:pPr>
        <w:pStyle w:val="Listeafsnit"/>
        <w:numPr>
          <w:ilvl w:val="0"/>
          <w:numId w:val="2"/>
        </w:numPr>
      </w:pPr>
      <w:r w:rsidRPr="004664B4">
        <w:t xml:space="preserve">Ansættelse </w:t>
      </w:r>
      <w:r w:rsidR="00F50C81">
        <w:t xml:space="preserve">og af lønning </w:t>
      </w:r>
      <w:r w:rsidRPr="004664B4">
        <w:t>af D-VIP</w:t>
      </w:r>
    </w:p>
    <w:p w:rsidR="004664B4" w:rsidRPr="004664B4" w:rsidRDefault="004664B4" w:rsidP="008A1653">
      <w:pPr>
        <w:pStyle w:val="Listeafsnit"/>
        <w:numPr>
          <w:ilvl w:val="0"/>
          <w:numId w:val="2"/>
        </w:numPr>
      </w:pPr>
      <w:r w:rsidRPr="004664B4">
        <w:t>AV-udstyr, biler og andet udstyr såfremt dette bruges i undervisningen</w:t>
      </w:r>
    </w:p>
    <w:p w:rsidR="004664B4" w:rsidRPr="004664B4" w:rsidRDefault="004664B4" w:rsidP="008A1653">
      <w:pPr>
        <w:pStyle w:val="Listeafsnit"/>
        <w:numPr>
          <w:ilvl w:val="0"/>
          <w:numId w:val="2"/>
        </w:numPr>
      </w:pPr>
      <w:r w:rsidRPr="004664B4">
        <w:t>Afholdelse af konkrete udgifter i forbindelse med kurset</w:t>
      </w:r>
    </w:p>
    <w:p w:rsidR="004664B4" w:rsidRPr="004664B4" w:rsidRDefault="004664B4" w:rsidP="008A1653">
      <w:pPr>
        <w:pStyle w:val="Listeafsnit"/>
        <w:numPr>
          <w:ilvl w:val="0"/>
          <w:numId w:val="2"/>
        </w:numPr>
      </w:pPr>
      <w:r w:rsidRPr="004664B4">
        <w:t>Sekretærfunktion for underviser</w:t>
      </w:r>
    </w:p>
    <w:p w:rsidR="004664B4" w:rsidRPr="004664B4" w:rsidRDefault="004664B4" w:rsidP="008A1653">
      <w:pPr>
        <w:pStyle w:val="Listeafsnit"/>
        <w:numPr>
          <w:ilvl w:val="0"/>
          <w:numId w:val="2"/>
        </w:numPr>
      </w:pPr>
      <w:r w:rsidRPr="004664B4">
        <w:t>Lokaler der kræver særlige faciliteter stilles til rådighed uden beregning af</w:t>
      </w:r>
      <w:r w:rsidR="00B64C26">
        <w:t xml:space="preserve"> det leverende fakultet</w:t>
      </w:r>
    </w:p>
    <w:p w:rsidR="004664B4" w:rsidRPr="004664B4" w:rsidRDefault="004664B4" w:rsidP="004664B4"/>
    <w:p w:rsidR="004664B4" w:rsidRPr="004664B4" w:rsidRDefault="004664B4" w:rsidP="004664B4"/>
    <w:p w:rsidR="004664B4" w:rsidRPr="004664B4" w:rsidRDefault="004664B4" w:rsidP="004664B4">
      <w:r w:rsidRPr="004664B4">
        <w:t xml:space="preserve">Såfremt det </w:t>
      </w:r>
      <w:r w:rsidR="00575676">
        <w:t>leverende</w:t>
      </w:r>
      <w:r w:rsidRPr="004664B4">
        <w:t xml:space="preserve"> fakultet ikke ønsker at løse ovenstående eller kun ønsker at løse </w:t>
      </w:r>
      <w:r w:rsidR="00F60A07">
        <w:t xml:space="preserve">nogle </w:t>
      </w:r>
      <w:r w:rsidRPr="004664B4">
        <w:t>af ovenstående opgaver skal der forhandles et fradrag i STÅ-indtægterne som tilgår det rekvirerende fakultet.</w:t>
      </w:r>
    </w:p>
    <w:p w:rsidR="005A634D" w:rsidRDefault="005A634D"/>
    <w:p w:rsidR="00BF4A65" w:rsidRDefault="00BF4A65"/>
    <w:p w:rsidR="00BF4A65" w:rsidRDefault="00BF4A65"/>
    <w:p w:rsidR="00BF4A65" w:rsidRDefault="00BF4A65"/>
    <w:p w:rsidR="00BF4A65" w:rsidRDefault="00080AA2">
      <w:r>
        <w:t>Odense, den 9. Januar 2009</w:t>
      </w:r>
    </w:p>
    <w:sectPr w:rsidR="00BF4A65" w:rsidSect="00256228">
      <w:pgSz w:w="11905" w:h="16837"/>
      <w:pgMar w:top="2269" w:right="1440" w:bottom="811" w:left="1440" w:header="1259" w:footer="811" w:gutter="0"/>
      <w:paperSrc w:first="259" w:other="259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0283"/>
    <w:multiLevelType w:val="hybridMultilevel"/>
    <w:tmpl w:val="144ABE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24717"/>
    <w:multiLevelType w:val="hybridMultilevel"/>
    <w:tmpl w:val="EDBAA9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4664B4"/>
    <w:rsid w:val="00080AA2"/>
    <w:rsid w:val="000C0509"/>
    <w:rsid w:val="000C32E7"/>
    <w:rsid w:val="000E3390"/>
    <w:rsid w:val="001215CA"/>
    <w:rsid w:val="00152EC5"/>
    <w:rsid w:val="00176D66"/>
    <w:rsid w:val="002D2433"/>
    <w:rsid w:val="002F3403"/>
    <w:rsid w:val="00343209"/>
    <w:rsid w:val="00355543"/>
    <w:rsid w:val="00393421"/>
    <w:rsid w:val="003E07BE"/>
    <w:rsid w:val="00404132"/>
    <w:rsid w:val="004445D1"/>
    <w:rsid w:val="0045662D"/>
    <w:rsid w:val="004664B4"/>
    <w:rsid w:val="004B1C0D"/>
    <w:rsid w:val="00575676"/>
    <w:rsid w:val="0057768C"/>
    <w:rsid w:val="005A634D"/>
    <w:rsid w:val="006050F3"/>
    <w:rsid w:val="0064722D"/>
    <w:rsid w:val="006D7CA5"/>
    <w:rsid w:val="006D7FFD"/>
    <w:rsid w:val="00731987"/>
    <w:rsid w:val="00742518"/>
    <w:rsid w:val="00776B49"/>
    <w:rsid w:val="00782858"/>
    <w:rsid w:val="007C34C7"/>
    <w:rsid w:val="007D3D16"/>
    <w:rsid w:val="007E4EB6"/>
    <w:rsid w:val="008443C6"/>
    <w:rsid w:val="00863C9F"/>
    <w:rsid w:val="00864209"/>
    <w:rsid w:val="008A1653"/>
    <w:rsid w:val="00916FFE"/>
    <w:rsid w:val="00942086"/>
    <w:rsid w:val="009A329C"/>
    <w:rsid w:val="00A40968"/>
    <w:rsid w:val="00A52940"/>
    <w:rsid w:val="00AF6EFA"/>
    <w:rsid w:val="00B57099"/>
    <w:rsid w:val="00B60F34"/>
    <w:rsid w:val="00B631F8"/>
    <w:rsid w:val="00B64C26"/>
    <w:rsid w:val="00B9427E"/>
    <w:rsid w:val="00B95294"/>
    <w:rsid w:val="00BA2BEC"/>
    <w:rsid w:val="00BB6F74"/>
    <w:rsid w:val="00BF4A65"/>
    <w:rsid w:val="00C00CE3"/>
    <w:rsid w:val="00C31C83"/>
    <w:rsid w:val="00C765C3"/>
    <w:rsid w:val="00CC78DD"/>
    <w:rsid w:val="00D24804"/>
    <w:rsid w:val="00DC2E9A"/>
    <w:rsid w:val="00DD2BA4"/>
    <w:rsid w:val="00E17B9D"/>
    <w:rsid w:val="00E40C9B"/>
    <w:rsid w:val="00E57963"/>
    <w:rsid w:val="00ED0444"/>
    <w:rsid w:val="00F50C81"/>
    <w:rsid w:val="00F60A07"/>
    <w:rsid w:val="00F8300E"/>
    <w:rsid w:val="00F94BC9"/>
    <w:rsid w:val="00FC2D26"/>
    <w:rsid w:val="00FC6BC4"/>
    <w:rsid w:val="00FC7A55"/>
    <w:rsid w:val="00FE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A1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1127</Characters>
  <Application>Microsoft Office Word</Application>
  <DocSecurity>0</DocSecurity>
  <Lines>9</Lines>
  <Paragraphs>2</Paragraphs>
  <ScaleCrop>false</ScaleCrop>
  <Company>Syddansk Unversitet - University of Southern Denmark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Granhøj</dc:creator>
  <cp:keywords/>
  <dc:description/>
  <cp:lastModifiedBy>Klaus Hollmann</cp:lastModifiedBy>
  <cp:revision>15</cp:revision>
  <dcterms:created xsi:type="dcterms:W3CDTF">2008-11-04T09:17:00Z</dcterms:created>
  <dcterms:modified xsi:type="dcterms:W3CDTF">2009-01-08T13:22:00Z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1209493464</vt:i4>
  </property>
  <property fmtid="{D5CDD505-2E9C-101B-9397-08002B2CF9AE}" pid="3" name="_NewReviewCycle">
    <vt:lpwstr/>
  </property>
  <property fmtid="{D5CDD505-2E9C-101B-9397-08002B2CF9AE}" pid="4" name="_EmailSubject">
    <vt:lpwstr> Rekvirering af undervisning - fakulteter</vt:lpwstr>
  </property>
  <property fmtid="{D5CDD505-2E9C-101B-9397-08002B2CF9AE}" pid="5" name="_AuthorEmail">
    <vt:lpwstr>kho@sam.sdu.dk</vt:lpwstr>
  </property>
  <property fmtid="{D5CDD505-2E9C-101B-9397-08002B2CF9AE}" pid="6" name="_AuthorEmailDisplayName">
    <vt:lpwstr>Klaus Hollmann</vt:lpwstr>
  </property>
  <property fmtid="{D5CDD505-2E9C-101B-9397-08002B2CF9AE}" pid="8" name="_PreviousAdHocReviewCycleID">
    <vt:i4>259561949</vt:i4>
  </property>
</Properties>
</file>