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6158" w14:textId="77777777" w:rsidR="001E5623" w:rsidRPr="00547C32" w:rsidRDefault="00547C32" w:rsidP="00547C32">
      <w:pPr>
        <w:rPr>
          <w:rFonts w:ascii="Arial" w:hAnsi="Arial" w:cs="Arial"/>
        </w:rPr>
      </w:pPr>
      <w:r w:rsidRPr="00547C3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A4A8C0A" wp14:editId="08EB33E7">
            <wp:simplePos x="0" y="0"/>
            <wp:positionH relativeFrom="column">
              <wp:posOffset>4883785</wp:posOffset>
            </wp:positionH>
            <wp:positionV relativeFrom="paragraph">
              <wp:posOffset>-47625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547C32">
        <w:rPr>
          <w:rFonts w:ascii="Arial" w:hAnsi="Arial" w:cs="Arial"/>
        </w:rPr>
        <w:tab/>
      </w:r>
      <w:r w:rsidR="001E5623" w:rsidRPr="00547C32">
        <w:rPr>
          <w:rFonts w:ascii="Arial" w:hAnsi="Arial" w:cs="Arial"/>
        </w:rPr>
        <w:tab/>
      </w:r>
      <w:r w:rsidR="001E5623" w:rsidRPr="00547C32">
        <w:rPr>
          <w:rFonts w:ascii="Arial" w:hAnsi="Arial" w:cs="Arial"/>
        </w:rPr>
        <w:tab/>
      </w:r>
      <w:r w:rsidR="001E5623" w:rsidRPr="00547C32">
        <w:rPr>
          <w:rFonts w:ascii="Arial" w:hAnsi="Arial" w:cs="Arial"/>
        </w:rPr>
        <w:tab/>
      </w:r>
      <w:r w:rsidR="001E5623" w:rsidRPr="00547C32">
        <w:rPr>
          <w:rFonts w:ascii="Arial" w:hAnsi="Arial" w:cs="Arial"/>
        </w:rPr>
        <w:tab/>
      </w:r>
    </w:p>
    <w:p w14:paraId="123F574C" w14:textId="77777777" w:rsidR="00547C32" w:rsidRPr="00547C32" w:rsidRDefault="00547C32" w:rsidP="004F2D88">
      <w:pPr>
        <w:rPr>
          <w:rFonts w:ascii="Arial" w:hAnsi="Arial" w:cs="Arial"/>
          <w:b/>
          <w:sz w:val="40"/>
          <w:szCs w:val="40"/>
        </w:rPr>
      </w:pPr>
    </w:p>
    <w:p w14:paraId="2304A86C" w14:textId="62F2EBD0" w:rsidR="00944123" w:rsidRPr="00E455FD" w:rsidRDefault="00237CF2" w:rsidP="00E455F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40"/>
        </w:rPr>
        <w:t>Evaluering efter 12-15</w:t>
      </w:r>
      <w:r w:rsidR="00A02D4C">
        <w:rPr>
          <w:rFonts w:ascii="Arial" w:hAnsi="Arial" w:cs="Arial"/>
          <w:b/>
          <w:sz w:val="36"/>
          <w:szCs w:val="40"/>
        </w:rPr>
        <w:t xml:space="preserve"> måneders indskrivning (</w:t>
      </w:r>
      <w:r w:rsidR="00977584">
        <w:rPr>
          <w:rFonts w:ascii="Arial" w:hAnsi="Arial" w:cs="Arial"/>
          <w:b/>
          <w:sz w:val="36"/>
          <w:szCs w:val="40"/>
        </w:rPr>
        <w:t>Statusseminar</w:t>
      </w:r>
      <w:r w:rsidR="00A02D4C">
        <w:rPr>
          <w:rFonts w:ascii="Arial" w:hAnsi="Arial" w:cs="Arial"/>
          <w:b/>
          <w:sz w:val="36"/>
          <w:szCs w:val="40"/>
        </w:rPr>
        <w:t xml:space="preserve">) </w:t>
      </w:r>
      <w:r w:rsidR="002302C3">
        <w:rPr>
          <w:rFonts w:ascii="Arial" w:hAnsi="Arial" w:cs="Arial"/>
          <w:b/>
          <w:noProof/>
        </w:rPr>
        <w:pict w14:anchorId="4232D758">
          <v:rect id="_x0000_i1025" alt="" style="width:523.3pt;height:.05pt;mso-width-percent:0;mso-height-percent:0;mso-width-percent:0;mso-height-percent:0" o:hralign="center" o:hrstd="t" o:hr="t" fillcolor="#aca899" stroked="f"/>
        </w:pic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65"/>
        <w:gridCol w:w="2622"/>
        <w:gridCol w:w="2769"/>
      </w:tblGrid>
      <w:tr w:rsidR="000A02C5" w:rsidRPr="00547C32" w14:paraId="60E94470" w14:textId="77777777" w:rsidTr="00661F97">
        <w:trPr>
          <w:cantSplit/>
        </w:trPr>
        <w:tc>
          <w:tcPr>
            <w:tcW w:w="2422" w:type="pct"/>
            <w:shd w:val="clear" w:color="auto" w:fill="FFFFFF" w:themeFill="background1"/>
          </w:tcPr>
          <w:p w14:paraId="04BDF85A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Navn:</w:t>
            </w:r>
          </w:p>
          <w:p w14:paraId="06ED4241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78" w:type="pct"/>
            <w:gridSpan w:val="2"/>
            <w:shd w:val="clear" w:color="auto" w:fill="FFFFFF" w:themeFill="background1"/>
          </w:tcPr>
          <w:p w14:paraId="57137BDF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</w:p>
          <w:p w14:paraId="2184060F" w14:textId="4D1807B0" w:rsidR="000A02C5" w:rsidRPr="00547C32" w:rsidRDefault="00B108D2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CPop"/>
                    <w:listEntry w:val="DDC"/>
                    <w:listEntry w:val="Institut for Entreprenørskab og Relationsledelse"/>
                    <w:listEntry w:val="Institut for Sociologi, Miljø- og Erhvervsøkonomi"/>
                    <w:listEntry w:val="Institut for Statskundskab"/>
                    <w:listEntry w:val="Institut for Virksomhedsledelse"/>
                    <w:listEntry w:val="Juridisk Institut"/>
                    <w:listEntry w:val="Økonomisk Institut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A02C5" w:rsidRPr="00547C32" w14:paraId="1CD92FF7" w14:textId="77777777" w:rsidTr="00661F97">
        <w:trPr>
          <w:cantSplit/>
        </w:trPr>
        <w:tc>
          <w:tcPr>
            <w:tcW w:w="2422" w:type="pct"/>
          </w:tcPr>
          <w:p w14:paraId="6FF37877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Ph.d.-projektets titel:</w:t>
            </w:r>
          </w:p>
          <w:p w14:paraId="6A617021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gridSpan w:val="2"/>
          </w:tcPr>
          <w:p w14:paraId="3717886B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Fagområde: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 fagområde"/>
                    <w:listEntry w:val="Erhvervsøkonomi"/>
                    <w:listEntry w:val="Journalistik"/>
                    <w:listEntry w:val="Jura"/>
                    <w:listEntry w:val="Samfundsvidenskab"/>
                    <w:listEntry w:val="Statskundskab"/>
                    <w:listEntry w:val="Økonomi"/>
                  </w:ddList>
                </w:ffData>
              </w:fldChar>
            </w:r>
            <w:bookmarkStart w:id="1" w:name="Rulleliste1"/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302C3">
              <w:rPr>
                <w:rFonts w:ascii="Arial" w:hAnsi="Arial" w:cs="Arial"/>
                <w:b/>
                <w:sz w:val="20"/>
                <w:szCs w:val="20"/>
              </w:rPr>
            </w:r>
            <w:r w:rsidR="00230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0A02C5" w:rsidRPr="00547C32" w14:paraId="7A16B26D" w14:textId="77777777" w:rsidTr="00661F97">
        <w:trPr>
          <w:cantSplit/>
        </w:trPr>
        <w:tc>
          <w:tcPr>
            <w:tcW w:w="2422" w:type="pct"/>
          </w:tcPr>
          <w:p w14:paraId="5311C7F5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Evt. forskerskoletilknytning:</w:t>
            </w:r>
          </w:p>
          <w:p w14:paraId="6C30E8CE" w14:textId="77777777" w:rsidR="000A02C5" w:rsidRPr="00547C32" w:rsidRDefault="000A02C5" w:rsidP="00661F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7C32">
              <w:rPr>
                <w:rFonts w:ascii="Arial" w:hAnsi="Arial" w:cs="Arial"/>
                <w:i/>
                <w:sz w:val="20"/>
                <w:szCs w:val="20"/>
              </w:rPr>
              <w:t>(Angiv navn på evt. forskerskole)</w:t>
            </w:r>
          </w:p>
          <w:p w14:paraId="2B6008C5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14:paraId="1E3D30A1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Ph.d.-studiet påbegyndt:</w:t>
            </w:r>
          </w:p>
          <w:p w14:paraId="2C7F59C5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Pr="00547C32">
              <w:rPr>
                <w:rFonts w:ascii="Arial" w:hAnsi="Arial" w:cs="Arial"/>
                <w:sz w:val="20"/>
                <w:szCs w:val="20"/>
              </w:rPr>
              <w:br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2CA3A6C5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Ph.d.-studiet forventes afsluttet:</w:t>
            </w:r>
          </w:p>
          <w:p w14:paraId="1D41A2FE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Pr="00547C32">
              <w:rPr>
                <w:rFonts w:ascii="Arial" w:hAnsi="Arial" w:cs="Arial"/>
                <w:sz w:val="20"/>
                <w:szCs w:val="20"/>
              </w:rPr>
              <w:br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A02C5" w:rsidRPr="00547C32" w14:paraId="0D7DC26B" w14:textId="77777777" w:rsidTr="00661F97">
        <w:trPr>
          <w:cantSplit/>
        </w:trPr>
        <w:tc>
          <w:tcPr>
            <w:tcW w:w="2422" w:type="pct"/>
          </w:tcPr>
          <w:p w14:paraId="53C7FCBA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Hovedvejleder:</w:t>
            </w:r>
          </w:p>
          <w:p w14:paraId="3A375299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gridSpan w:val="2"/>
          </w:tcPr>
          <w:p w14:paraId="7768880D" w14:textId="35453B9C" w:rsidR="000A02C5" w:rsidRPr="00547C32" w:rsidRDefault="00A02D4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A02C5" w:rsidRPr="00547C32">
              <w:rPr>
                <w:rFonts w:ascii="Arial" w:hAnsi="Arial" w:cs="Arial"/>
                <w:b/>
                <w:sz w:val="20"/>
                <w:szCs w:val="20"/>
              </w:rPr>
              <w:t>edvejleder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A02C5" w:rsidRPr="00547C32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A02C5" w:rsidRPr="00547C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0385E14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8293D" w14:textId="34ACCE2B" w:rsidR="00AB0BF0" w:rsidRDefault="00AB0BF0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551685" w14:paraId="72BA12FA" w14:textId="77777777" w:rsidTr="00D1380E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70067D89" w14:textId="58CA1F55" w:rsidR="00551685" w:rsidRDefault="00551685" w:rsidP="00D138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Aftale om vejledningens form, hyppighed og faglige rollefordeling</w:t>
            </w:r>
          </w:p>
          <w:p w14:paraId="440AF086" w14:textId="64CA7F08" w:rsidR="00551685" w:rsidRPr="00F66D06" w:rsidRDefault="00551685" w:rsidP="00D1380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66D06">
              <w:rPr>
                <w:rFonts w:ascii="Arial" w:hAnsi="Arial" w:cs="Arial"/>
                <w:i/>
                <w:sz w:val="20"/>
                <w:szCs w:val="20"/>
              </w:rPr>
              <w:t>(Angiv hvor mange vejledningstimer, der er afholdt pr. semester og hvilke aftaler der er for fremtiden. Specificér den faglige</w:t>
            </w:r>
            <w:r w:rsidR="00A02D4C" w:rsidRPr="00F66D06">
              <w:rPr>
                <w:rFonts w:ascii="Arial" w:hAnsi="Arial" w:cs="Arial"/>
                <w:i/>
                <w:sz w:val="20"/>
                <w:szCs w:val="20"/>
              </w:rPr>
              <w:t xml:space="preserve"> rollefordeling mellem hoved- og medvejleder</w:t>
            </w:r>
            <w:r w:rsidRPr="00F66D06">
              <w:rPr>
                <w:rFonts w:ascii="Arial" w:hAnsi="Arial" w:cs="Arial"/>
                <w:i/>
                <w:sz w:val="20"/>
                <w:szCs w:val="20"/>
              </w:rPr>
              <w:t xml:space="preserve"> og </w:t>
            </w:r>
            <w:r w:rsidR="00A02D4C" w:rsidRPr="00F66D06">
              <w:rPr>
                <w:rFonts w:ascii="Arial" w:hAnsi="Arial" w:cs="Arial"/>
                <w:i/>
                <w:sz w:val="20"/>
                <w:szCs w:val="20"/>
              </w:rPr>
              <w:t>redegør for i hvilket omfang, vejlederen står til rådighed</w:t>
            </w:r>
            <w:r w:rsidRPr="00F66D0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51685" w14:paraId="5A5E0123" w14:textId="77777777" w:rsidTr="00D1380E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6F9E7" w14:textId="77777777" w:rsidR="00551685" w:rsidRDefault="00551685" w:rsidP="00D13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</w:tr>
    </w:tbl>
    <w:p w14:paraId="0EB0EE26" w14:textId="3AED2D75" w:rsidR="00551685" w:rsidRDefault="00551685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791B2A" w:rsidRPr="00C02AAE" w14:paraId="6F0A885B" w14:textId="77777777" w:rsidTr="0086511F">
        <w:trPr>
          <w:cantSplit/>
        </w:trPr>
        <w:tc>
          <w:tcPr>
            <w:tcW w:w="5000" w:type="pct"/>
            <w:shd w:val="clear" w:color="auto" w:fill="A6A6A6"/>
          </w:tcPr>
          <w:p w14:paraId="6472CB00" w14:textId="37CB995E" w:rsidR="00791B2A" w:rsidRDefault="00791B2A" w:rsidP="0086511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Vurdering af forløbets progression</w:t>
            </w:r>
            <w:r w:rsidR="001D1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med fokus</w:t>
            </w:r>
            <w:r w:rsidR="00A02D4C">
              <w:rPr>
                <w:rFonts w:ascii="Arial" w:hAnsi="Arial" w:cs="Arial"/>
                <w:b/>
                <w:sz w:val="20"/>
                <w:szCs w:val="20"/>
              </w:rPr>
              <w:t xml:space="preserve"> på </w:t>
            </w:r>
            <w:r w:rsidR="001D1A0F">
              <w:rPr>
                <w:rFonts w:ascii="Arial" w:hAnsi="Arial" w:cs="Arial"/>
                <w:b/>
                <w:sz w:val="20"/>
                <w:szCs w:val="20"/>
              </w:rPr>
              <w:t>afgrænsning, kvalitet og progression i projektet</w:t>
            </w:r>
          </w:p>
          <w:p w14:paraId="22E2BA1C" w14:textId="77777777" w:rsidR="00791B2A" w:rsidRPr="00F66D06" w:rsidRDefault="00791B2A" w:rsidP="008651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6">
              <w:rPr>
                <w:rFonts w:ascii="Arial" w:hAnsi="Arial" w:cs="Arial"/>
                <w:i/>
                <w:sz w:val="20"/>
                <w:szCs w:val="20"/>
              </w:rPr>
              <w:t>(Beskrivelsen angives nedenfor eller kan evt. vedlægges som bilag)</w:t>
            </w:r>
          </w:p>
        </w:tc>
      </w:tr>
      <w:tr w:rsidR="00791B2A" w:rsidRPr="00CD3684" w14:paraId="519249E7" w14:textId="77777777" w:rsidTr="0086511F">
        <w:trPr>
          <w:cantSplit/>
        </w:trPr>
        <w:tc>
          <w:tcPr>
            <w:tcW w:w="5000" w:type="pct"/>
          </w:tcPr>
          <w:p w14:paraId="021DF024" w14:textId="77777777" w:rsidR="00791B2A" w:rsidRPr="00CD3684" w:rsidRDefault="00791B2A" w:rsidP="00865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429FEEE" w14:textId="7F91AC72" w:rsidR="00791B2A" w:rsidRDefault="00791B2A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698"/>
        <w:gridCol w:w="2871"/>
        <w:gridCol w:w="1737"/>
        <w:gridCol w:w="2117"/>
        <w:gridCol w:w="1033"/>
      </w:tblGrid>
      <w:tr w:rsidR="00743217" w:rsidRPr="00547C32" w14:paraId="73C4CD8C" w14:textId="77777777" w:rsidTr="003A2836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75331014" w14:textId="77777777" w:rsidR="00743217" w:rsidRPr="00547C32" w:rsidRDefault="00743217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Plan for ph.d.-kurser</w:t>
            </w:r>
          </w:p>
          <w:p w14:paraId="42FCB551" w14:textId="77777777" w:rsidR="00743217" w:rsidRPr="00F66D06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F66D06">
              <w:rPr>
                <w:rFonts w:ascii="Arial" w:hAnsi="Arial" w:cs="Arial"/>
                <w:i/>
                <w:sz w:val="20"/>
                <w:szCs w:val="20"/>
              </w:rPr>
              <w:t>(Sammensætningen af ph.d.-kurser skal ske i samråd med hovedvejleder. Fagbeskrivelser skal om muligt vedlægges)</w:t>
            </w:r>
          </w:p>
        </w:tc>
      </w:tr>
      <w:tr w:rsidR="00743217" w:rsidRPr="00547C32" w14:paraId="39FD9DF3" w14:textId="77777777" w:rsidTr="003A2836">
        <w:trPr>
          <w:cantSplit/>
        </w:trPr>
        <w:tc>
          <w:tcPr>
            <w:tcW w:w="1296" w:type="pct"/>
            <w:shd w:val="clear" w:color="auto" w:fill="FFFFFF" w:themeFill="background1"/>
          </w:tcPr>
          <w:p w14:paraId="600E6DFE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Kursustitel</w:t>
            </w:r>
          </w:p>
        </w:tc>
        <w:tc>
          <w:tcPr>
            <w:tcW w:w="1378" w:type="pct"/>
          </w:tcPr>
          <w:p w14:paraId="249E861D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14:paraId="708BBC08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" w:type="pct"/>
          </w:tcPr>
          <w:p w14:paraId="3BB97345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Kursussted/</w:t>
            </w:r>
          </w:p>
          <w:p w14:paraId="5487FB5A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udbyder</w:t>
            </w:r>
          </w:p>
        </w:tc>
        <w:tc>
          <w:tcPr>
            <w:tcW w:w="991" w:type="pct"/>
          </w:tcPr>
          <w:p w14:paraId="7FC28B00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Forskerskolekursus</w:t>
            </w:r>
          </w:p>
          <w:p w14:paraId="655B8100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47C32">
              <w:rPr>
                <w:rFonts w:ascii="Arial" w:hAnsi="Arial" w:cs="Arial"/>
                <w:i/>
                <w:sz w:val="20"/>
                <w:szCs w:val="20"/>
              </w:rPr>
              <w:t>(Hvis ja – sæt X)</w:t>
            </w:r>
          </w:p>
        </w:tc>
        <w:tc>
          <w:tcPr>
            <w:tcW w:w="499" w:type="pct"/>
          </w:tcPr>
          <w:p w14:paraId="0270BC8A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Forslag til ECTS</w:t>
            </w:r>
          </w:p>
        </w:tc>
      </w:tr>
      <w:tr w:rsidR="00743217" w:rsidRPr="00547C32" w14:paraId="6BA5227A" w14:textId="77777777" w:rsidTr="003A2836">
        <w:trPr>
          <w:cantSplit/>
        </w:trPr>
        <w:tc>
          <w:tcPr>
            <w:tcW w:w="1296" w:type="pct"/>
            <w:shd w:val="clear" w:color="auto" w:fill="FFFFFF" w:themeFill="background1"/>
          </w:tcPr>
          <w:p w14:paraId="51A14660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3315AC37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bookmarkStart w:id="3" w:name="Rulleliste3"/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302C3">
              <w:rPr>
                <w:rFonts w:ascii="Arial" w:hAnsi="Arial" w:cs="Arial"/>
                <w:sz w:val="20"/>
                <w:szCs w:val="20"/>
              </w:rPr>
            </w:r>
            <w:r w:rsidR="00230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36" w:type="pct"/>
          </w:tcPr>
          <w:p w14:paraId="617C7D90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7FE9F75E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1"/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99" w:type="pct"/>
          </w:tcPr>
          <w:p w14:paraId="4DC3CD3B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2C7EA7C2" w14:textId="77777777" w:rsidTr="003A2836">
        <w:tc>
          <w:tcPr>
            <w:tcW w:w="1296" w:type="pct"/>
          </w:tcPr>
          <w:p w14:paraId="39289E8D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6657675B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302C3">
              <w:rPr>
                <w:rFonts w:ascii="Arial" w:hAnsi="Arial" w:cs="Arial"/>
                <w:sz w:val="20"/>
                <w:szCs w:val="20"/>
              </w:rPr>
            </w:r>
            <w:r w:rsidR="00230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4224E99F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1D235141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6EF0F1F1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7E5BC1D1" w14:textId="77777777" w:rsidTr="003A2836">
        <w:tc>
          <w:tcPr>
            <w:tcW w:w="1296" w:type="pct"/>
          </w:tcPr>
          <w:p w14:paraId="11F68509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395A6FA7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302C3">
              <w:rPr>
                <w:rFonts w:ascii="Arial" w:hAnsi="Arial" w:cs="Arial"/>
                <w:sz w:val="20"/>
                <w:szCs w:val="20"/>
              </w:rPr>
            </w:r>
            <w:r w:rsidR="00230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5D7A3B26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353C06B5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5ADA28CA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7F1B734F" w14:textId="77777777" w:rsidTr="003A2836">
        <w:tc>
          <w:tcPr>
            <w:tcW w:w="1296" w:type="pct"/>
          </w:tcPr>
          <w:p w14:paraId="21277978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026BC4E4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302C3">
              <w:rPr>
                <w:rFonts w:ascii="Arial" w:hAnsi="Arial" w:cs="Arial"/>
                <w:sz w:val="20"/>
                <w:szCs w:val="20"/>
              </w:rPr>
            </w:r>
            <w:r w:rsidR="00230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7B6D1F90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2460D51F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31DCCFC4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490AFF9A" w14:textId="77777777" w:rsidTr="003A2836">
        <w:tc>
          <w:tcPr>
            <w:tcW w:w="1296" w:type="pct"/>
          </w:tcPr>
          <w:p w14:paraId="5B23871F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7D039FFA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302C3">
              <w:rPr>
                <w:rFonts w:ascii="Arial" w:hAnsi="Arial" w:cs="Arial"/>
                <w:sz w:val="20"/>
                <w:szCs w:val="20"/>
              </w:rPr>
            </w:r>
            <w:r w:rsidR="00230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0F1D335B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6E47F582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59A2790E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72126F33" w14:textId="77777777" w:rsidTr="003A2836">
        <w:tc>
          <w:tcPr>
            <w:tcW w:w="1296" w:type="pct"/>
          </w:tcPr>
          <w:p w14:paraId="45FC97E7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065C5469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302C3">
              <w:rPr>
                <w:rFonts w:ascii="Arial" w:hAnsi="Arial" w:cs="Arial"/>
                <w:sz w:val="20"/>
                <w:szCs w:val="20"/>
              </w:rPr>
            </w:r>
            <w:r w:rsidR="00230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1F1EEB4E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0035DACB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2D174DDA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73EAEA3A" w14:textId="77777777" w:rsidTr="003A2836">
        <w:tc>
          <w:tcPr>
            <w:tcW w:w="1296" w:type="pct"/>
          </w:tcPr>
          <w:p w14:paraId="4840D8EF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7ACF27C1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302C3">
              <w:rPr>
                <w:rFonts w:ascii="Arial" w:hAnsi="Arial" w:cs="Arial"/>
                <w:sz w:val="20"/>
                <w:szCs w:val="20"/>
              </w:rPr>
            </w:r>
            <w:r w:rsidR="00230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78351CA2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28986711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79B6C686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714A5AAE" w14:textId="77777777" w:rsidTr="003A2836">
        <w:tc>
          <w:tcPr>
            <w:tcW w:w="1296" w:type="pct"/>
          </w:tcPr>
          <w:p w14:paraId="1628B479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32A0541C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302C3">
              <w:rPr>
                <w:rFonts w:ascii="Arial" w:hAnsi="Arial" w:cs="Arial"/>
                <w:sz w:val="20"/>
                <w:szCs w:val="20"/>
              </w:rPr>
            </w:r>
            <w:r w:rsidR="00230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4BC77AF5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3EC4D91A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20C99AF5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3A70AB4A" w14:textId="77777777" w:rsidTr="003A2836">
        <w:tc>
          <w:tcPr>
            <w:tcW w:w="1296" w:type="pct"/>
          </w:tcPr>
          <w:p w14:paraId="4C85AF75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3FA90B39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302C3">
              <w:rPr>
                <w:rFonts w:ascii="Arial" w:hAnsi="Arial" w:cs="Arial"/>
                <w:sz w:val="20"/>
                <w:szCs w:val="20"/>
              </w:rPr>
            </w:r>
            <w:r w:rsidR="00230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53205CE0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1B97EF0B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2EBA4187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24A3F9BA" w14:textId="77777777" w:rsidTr="003A2836">
        <w:tc>
          <w:tcPr>
            <w:tcW w:w="1296" w:type="pct"/>
          </w:tcPr>
          <w:p w14:paraId="0F680828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250DAAF1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302C3">
              <w:rPr>
                <w:rFonts w:ascii="Arial" w:hAnsi="Arial" w:cs="Arial"/>
                <w:sz w:val="20"/>
                <w:szCs w:val="20"/>
              </w:rPr>
            </w:r>
            <w:r w:rsidR="00230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1863B32C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43DD6DBC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20C79B77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217" w:rsidRPr="00547C32" w14:paraId="72EBEF0B" w14:textId="77777777" w:rsidTr="003A2836">
        <w:tc>
          <w:tcPr>
            <w:tcW w:w="1296" w:type="pct"/>
          </w:tcPr>
          <w:p w14:paraId="41B011B6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14:paraId="1AA4555A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47C3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302C3">
              <w:rPr>
                <w:rFonts w:ascii="Arial" w:hAnsi="Arial" w:cs="Arial"/>
                <w:sz w:val="20"/>
                <w:szCs w:val="20"/>
              </w:rPr>
            </w:r>
            <w:r w:rsidR="002302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2D6B1631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003F2DFF" w14:textId="77777777" w:rsidR="00743217" w:rsidRPr="00547C32" w:rsidRDefault="00743217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</w:r>
            <w:r w:rsidR="002302C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47C3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14:paraId="12D43B19" w14:textId="77777777" w:rsidR="00743217" w:rsidRPr="00547C32" w:rsidRDefault="00743217" w:rsidP="003A2836">
            <w:pPr>
              <w:rPr>
                <w:rFonts w:ascii="Arial" w:hAnsi="Arial" w:cs="Arial"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5968B8" w14:textId="652B0D5B" w:rsidR="00743217" w:rsidRDefault="00743217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4E0933" w:rsidRPr="00CD3684" w14:paraId="2815752A" w14:textId="77777777" w:rsidTr="003A2836">
        <w:trPr>
          <w:cantSplit/>
        </w:trPr>
        <w:tc>
          <w:tcPr>
            <w:tcW w:w="5000" w:type="pct"/>
            <w:shd w:val="clear" w:color="auto" w:fill="A6A6A6"/>
          </w:tcPr>
          <w:p w14:paraId="4D96AA70" w14:textId="77777777" w:rsidR="004E0933" w:rsidRPr="00CD3684" w:rsidRDefault="004E0933" w:rsidP="003A28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Gennemført og planlagt deltagelse i aktive forskermiljøer – herunder ophold ved andre, primært udenlandske, forskningsinstitutioner</w:t>
            </w:r>
          </w:p>
        </w:tc>
      </w:tr>
    </w:tbl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919"/>
        <w:gridCol w:w="2913"/>
        <w:gridCol w:w="2624"/>
      </w:tblGrid>
      <w:tr w:rsidR="004E0933" w:rsidRPr="00CD3684" w14:paraId="311875D5" w14:textId="77777777" w:rsidTr="003A2836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5A3C8401" w14:textId="77777777" w:rsidR="004E0933" w:rsidRPr="00CD3684" w:rsidRDefault="004E0933" w:rsidP="003A2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Institutionens navn/land</w:t>
            </w:r>
          </w:p>
        </w:tc>
        <w:tc>
          <w:tcPr>
            <w:tcW w:w="1393" w:type="pct"/>
          </w:tcPr>
          <w:p w14:paraId="5EA0F998" w14:textId="77777777" w:rsidR="004E0933" w:rsidRPr="00CD3684" w:rsidRDefault="004E0933" w:rsidP="003A2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Opholdets startdato</w:t>
            </w:r>
          </w:p>
        </w:tc>
        <w:tc>
          <w:tcPr>
            <w:tcW w:w="1255" w:type="pct"/>
          </w:tcPr>
          <w:p w14:paraId="60943740" w14:textId="77777777" w:rsidR="004E0933" w:rsidRPr="00CD3684" w:rsidRDefault="004E0933" w:rsidP="003A2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Opholdets slutdato</w:t>
            </w:r>
          </w:p>
        </w:tc>
      </w:tr>
      <w:tr w:rsidR="004E0933" w:rsidRPr="00CD3684" w14:paraId="1CCF2C73" w14:textId="77777777" w:rsidTr="003A2836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126D2F38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01B92BB9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14:paraId="37CF0A69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0933" w:rsidRPr="00CD3684" w14:paraId="1A4A06DC" w14:textId="77777777" w:rsidTr="003A2836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52E8FB23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4EF752DE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14:paraId="0132F0BC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0933" w:rsidRPr="00CD3684" w14:paraId="59583AA7" w14:textId="77777777" w:rsidTr="003A2836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24F5DFFF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079EEFDA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14:paraId="77642E7C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0933" w:rsidRPr="00CD3684" w14:paraId="268AB347" w14:textId="77777777" w:rsidTr="003A2836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14:paraId="28CEF49B" w14:textId="77777777" w:rsidR="004E0933" w:rsidRPr="00CD3684" w:rsidRDefault="004E0933" w:rsidP="003A2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Kommentarfelt:</w:t>
            </w:r>
            <w:r w:rsidRPr="00CD3684">
              <w:rPr>
                <w:rFonts w:ascii="Arial" w:hAnsi="Arial" w:cs="Arial"/>
                <w:sz w:val="20"/>
                <w:szCs w:val="20"/>
              </w:rPr>
              <w:br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FAC3C6B" w14:textId="37F5A28B" w:rsidR="004E0933" w:rsidRDefault="004E0933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0"/>
        <w:gridCol w:w="2258"/>
        <w:gridCol w:w="2258"/>
      </w:tblGrid>
      <w:tr w:rsidR="00551685" w:rsidRPr="00CD3684" w14:paraId="4276557E" w14:textId="77777777" w:rsidTr="00D1380E">
        <w:trPr>
          <w:cantSplit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A6A6A6"/>
          </w:tcPr>
          <w:p w14:paraId="7A74C8C0" w14:textId="77777777" w:rsidR="00551685" w:rsidRPr="00CD3684" w:rsidRDefault="00551685" w:rsidP="00D138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Gennemført og planlagt videnformidling</w:t>
            </w:r>
          </w:p>
          <w:p w14:paraId="6D467152" w14:textId="77777777" w:rsidR="00551685" w:rsidRPr="00F66D06" w:rsidRDefault="00551685" w:rsidP="00D13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6">
              <w:rPr>
                <w:rFonts w:ascii="Arial" w:hAnsi="Arial" w:cs="Arial"/>
                <w:i/>
                <w:sz w:val="20"/>
                <w:szCs w:val="20"/>
              </w:rPr>
              <w:t>(Opnåelse af erfaring med undervisning eller anden form for videnformidling, der er relateret til den ph.d.-studerendes ph.d.-projekt. Angiv type og omfang – min. 300 timer)</w:t>
            </w:r>
          </w:p>
        </w:tc>
      </w:tr>
      <w:tr w:rsidR="00551685" w:rsidRPr="00CD3684" w14:paraId="5E1D8465" w14:textId="77777777" w:rsidTr="00D1380E">
        <w:trPr>
          <w:cantSplit/>
        </w:trPr>
        <w:tc>
          <w:tcPr>
            <w:tcW w:w="2840" w:type="pct"/>
            <w:vMerge w:val="restart"/>
            <w:shd w:val="clear" w:color="auto" w:fill="FFFFFF"/>
          </w:tcPr>
          <w:p w14:paraId="50BAA29B" w14:textId="77777777" w:rsidR="00551685" w:rsidRPr="00CD3684" w:rsidRDefault="00551685" w:rsidP="00D13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160" w:type="pct"/>
            <w:gridSpan w:val="2"/>
          </w:tcPr>
          <w:p w14:paraId="22FCFA5D" w14:textId="77777777" w:rsidR="00551685" w:rsidRPr="00CD3684" w:rsidRDefault="00551685" w:rsidP="00D138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ab/>
              <w:t>Arbejdstimer</w:t>
            </w:r>
          </w:p>
        </w:tc>
      </w:tr>
      <w:tr w:rsidR="00551685" w:rsidRPr="00CD3684" w14:paraId="1D58EFF0" w14:textId="77777777" w:rsidTr="00D1380E">
        <w:trPr>
          <w:cantSplit/>
        </w:trPr>
        <w:tc>
          <w:tcPr>
            <w:tcW w:w="2840" w:type="pct"/>
            <w:vMerge/>
            <w:tcBorders>
              <w:bottom w:val="single" w:sz="4" w:space="0" w:color="000000"/>
            </w:tcBorders>
            <w:shd w:val="clear" w:color="auto" w:fill="FFFFFF"/>
          </w:tcPr>
          <w:p w14:paraId="2D6D02E4" w14:textId="77777777" w:rsidR="00551685" w:rsidRPr="00CD3684" w:rsidRDefault="00551685" w:rsidP="00D138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14:paraId="4A14A365" w14:textId="77777777" w:rsidR="00551685" w:rsidRPr="00CD3684" w:rsidRDefault="00551685" w:rsidP="00D1380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Gennemført</w:t>
            </w: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14:paraId="14CD26DF" w14:textId="77777777" w:rsidR="00551685" w:rsidRPr="00CD3684" w:rsidRDefault="00551685" w:rsidP="00D1380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Planlagt</w:t>
            </w:r>
          </w:p>
        </w:tc>
      </w:tr>
    </w:tbl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940"/>
        <w:gridCol w:w="2258"/>
        <w:gridCol w:w="2258"/>
      </w:tblGrid>
      <w:tr w:rsidR="00551685" w:rsidRPr="00CD3684" w14:paraId="141D3E99" w14:textId="77777777" w:rsidTr="00D1380E">
        <w:trPr>
          <w:cantSplit/>
        </w:trPr>
        <w:tc>
          <w:tcPr>
            <w:tcW w:w="2840" w:type="pct"/>
            <w:tcBorders>
              <w:top w:val="single" w:sz="4" w:space="0" w:color="000000"/>
            </w:tcBorders>
            <w:shd w:val="clear" w:color="auto" w:fill="FFFFFF" w:themeFill="background1"/>
          </w:tcPr>
          <w:p w14:paraId="77F98321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Undervisning</w:t>
            </w:r>
          </w:p>
        </w:tc>
        <w:tc>
          <w:tcPr>
            <w:tcW w:w="1080" w:type="pct"/>
            <w:tcBorders>
              <w:top w:val="single" w:sz="4" w:space="0" w:color="000000"/>
            </w:tcBorders>
          </w:tcPr>
          <w:p w14:paraId="3A288AFD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000000"/>
            </w:tcBorders>
          </w:tcPr>
          <w:p w14:paraId="4068EB72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51685" w:rsidRPr="00CD3684" w14:paraId="6E0D84A4" w14:textId="77777777" w:rsidTr="00D1380E">
        <w:trPr>
          <w:cantSplit/>
        </w:trPr>
        <w:tc>
          <w:tcPr>
            <w:tcW w:w="2840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0F72051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Deltagelse i pædagogisk uddannelse og vejledning</w:t>
            </w:r>
          </w:p>
        </w:tc>
        <w:tc>
          <w:tcPr>
            <w:tcW w:w="1080" w:type="pct"/>
            <w:tcBorders>
              <w:top w:val="single" w:sz="4" w:space="0" w:color="000000" w:themeColor="text1"/>
            </w:tcBorders>
          </w:tcPr>
          <w:p w14:paraId="639F87C2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000000" w:themeColor="text1"/>
            </w:tcBorders>
          </w:tcPr>
          <w:p w14:paraId="7A28107D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51685" w:rsidRPr="00CD3684" w14:paraId="732041DA" w14:textId="77777777" w:rsidTr="00D1380E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17A683E3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lastRenderedPageBreak/>
              <w:t>Vejledning af studerende</w:t>
            </w:r>
          </w:p>
        </w:tc>
        <w:tc>
          <w:tcPr>
            <w:tcW w:w="1080" w:type="pct"/>
          </w:tcPr>
          <w:p w14:paraId="6A1E5C20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29C12E77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51685" w:rsidRPr="00CD3684" w14:paraId="5665A91D" w14:textId="77777777" w:rsidTr="00D1380E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378B31FF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Udarbejdelse af formidlende bøger, bogbidrag, artikler, kronikker eller posters</w:t>
            </w:r>
          </w:p>
        </w:tc>
        <w:tc>
          <w:tcPr>
            <w:tcW w:w="1080" w:type="pct"/>
          </w:tcPr>
          <w:p w14:paraId="7209C964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7C8005A6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51685" w:rsidRPr="00CD3684" w14:paraId="51F39EC8" w14:textId="77777777" w:rsidTr="00D1380E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1515A876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Erhvervsrapport (ErhvervsPhD-studerende)</w:t>
            </w:r>
          </w:p>
        </w:tc>
        <w:tc>
          <w:tcPr>
            <w:tcW w:w="1080" w:type="pct"/>
          </w:tcPr>
          <w:p w14:paraId="7AEC720F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5BE09652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51685" w:rsidRPr="00CD3684" w14:paraId="2F03121E" w14:textId="77777777" w:rsidTr="00D1380E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0A1F3414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Formidlende foredrag</w:t>
            </w:r>
          </w:p>
        </w:tc>
        <w:tc>
          <w:tcPr>
            <w:tcW w:w="1080" w:type="pct"/>
          </w:tcPr>
          <w:p w14:paraId="6A1D9970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0C94440B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51685" w:rsidRPr="00CD3684" w14:paraId="1AD2265D" w14:textId="77777777" w:rsidTr="00D1380E">
        <w:trPr>
          <w:cantSplit/>
          <w:trHeight w:val="70"/>
        </w:trPr>
        <w:tc>
          <w:tcPr>
            <w:tcW w:w="2840" w:type="pct"/>
            <w:shd w:val="clear" w:color="auto" w:fill="FFFFFF" w:themeFill="background1"/>
          </w:tcPr>
          <w:p w14:paraId="23DAE49D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  <w:tc>
          <w:tcPr>
            <w:tcW w:w="1080" w:type="pct"/>
          </w:tcPr>
          <w:p w14:paraId="1F811B1A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36F97389" w14:textId="77777777" w:rsidR="00551685" w:rsidRPr="00CD3684" w:rsidRDefault="00551685" w:rsidP="00D1380E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5697B72" w14:textId="1AB1B329" w:rsidR="00551685" w:rsidRDefault="00551685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32F134" w14:textId="77777777" w:rsidR="00551685" w:rsidRDefault="00551685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E3054" w:rsidRPr="00CD3684" w14:paraId="72788D71" w14:textId="77777777" w:rsidTr="004F3B44">
        <w:trPr>
          <w:cantSplit/>
        </w:trPr>
        <w:tc>
          <w:tcPr>
            <w:tcW w:w="5000" w:type="pct"/>
            <w:shd w:val="clear" w:color="auto" w:fill="BFBFBF"/>
          </w:tcPr>
          <w:p w14:paraId="0A25E368" w14:textId="4CDAD2DE" w:rsidR="000E3054" w:rsidRPr="00CD3684" w:rsidRDefault="000E3054" w:rsidP="004F3B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 xml:space="preserve">Afvikling af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seminar</w:t>
            </w:r>
          </w:p>
          <w:p w14:paraId="6A91B278" w14:textId="4FC8FF77" w:rsidR="000E3054" w:rsidRPr="00F66D06" w:rsidRDefault="000E3054" w:rsidP="004F3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6">
              <w:rPr>
                <w:rFonts w:ascii="Arial" w:hAnsi="Arial" w:cs="Arial"/>
                <w:i/>
                <w:sz w:val="20"/>
                <w:szCs w:val="20"/>
              </w:rPr>
              <w:t>(Angiv dato for afholdelse af statusseminaret</w:t>
            </w:r>
            <w:r w:rsidR="00A02D4C" w:rsidRPr="00F66D0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F66D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0E3054" w:rsidRPr="00CD3684" w14:paraId="631DBD36" w14:textId="77777777" w:rsidTr="004F3B44">
        <w:trPr>
          <w:cantSplit/>
        </w:trPr>
        <w:tc>
          <w:tcPr>
            <w:tcW w:w="5000" w:type="pct"/>
            <w:shd w:val="clear" w:color="auto" w:fill="FFFFFF"/>
          </w:tcPr>
          <w:p w14:paraId="15D71ED1" w14:textId="77777777" w:rsidR="000E3054" w:rsidRPr="00CD3684" w:rsidRDefault="000E3054" w:rsidP="004F3B44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Statuss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eminaret afviklet:</w:t>
            </w:r>
          </w:p>
          <w:p w14:paraId="78C5E7A7" w14:textId="77777777" w:rsidR="000E3054" w:rsidRPr="00CD3684" w:rsidRDefault="000E3054" w:rsidP="004F3B44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(Dato)</w:t>
            </w:r>
          </w:p>
          <w:p w14:paraId="5B54E68E" w14:textId="77777777" w:rsidR="000E3054" w:rsidRPr="00CD3684" w:rsidRDefault="000E3054" w:rsidP="004F3B44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6F0A27A" w14:textId="77777777" w:rsidR="000E3054" w:rsidRPr="00CD3684" w:rsidRDefault="000E3054" w:rsidP="000E305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9"/>
        <w:gridCol w:w="5537"/>
      </w:tblGrid>
      <w:tr w:rsidR="000E3054" w:rsidRPr="00CD3684" w14:paraId="1CE02D95" w14:textId="77777777" w:rsidTr="004F3B44">
        <w:trPr>
          <w:cantSplit/>
        </w:trPr>
        <w:tc>
          <w:tcPr>
            <w:tcW w:w="5000" w:type="pct"/>
            <w:gridSpan w:val="2"/>
            <w:shd w:val="clear" w:color="auto" w:fill="A6A6A6"/>
          </w:tcPr>
          <w:p w14:paraId="5895DE56" w14:textId="77777777" w:rsidR="000E3054" w:rsidRPr="000E3054" w:rsidRDefault="000E3054" w:rsidP="004F3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Deltagere i statusseminar</w:t>
            </w:r>
          </w:p>
          <w:p w14:paraId="087F760B" w14:textId="68DDA272" w:rsidR="000E3054" w:rsidRPr="001B3013" w:rsidRDefault="000E3054" w:rsidP="004F3B4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3013">
              <w:rPr>
                <w:rFonts w:ascii="Arial" w:hAnsi="Arial" w:cs="Arial"/>
                <w:i/>
                <w:sz w:val="20"/>
                <w:szCs w:val="20"/>
              </w:rPr>
              <w:t>(Angiv hvem der deltog i statusseminaret</w:t>
            </w:r>
            <w:r w:rsidR="00F66D06" w:rsidRPr="001B3013">
              <w:rPr>
                <w:rFonts w:ascii="Arial" w:hAnsi="Arial" w:cs="Arial"/>
                <w:i/>
                <w:sz w:val="20"/>
                <w:szCs w:val="20"/>
              </w:rPr>
              <w:t xml:space="preserve"> – forskningsgruppe/institut</w:t>
            </w:r>
            <w:r w:rsidRPr="001B301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EA7DE0" w:rsidRPr="00CD3684" w14:paraId="43467E33" w14:textId="77777777" w:rsidTr="00EA7DE0">
        <w:trPr>
          <w:cantSplit/>
        </w:trPr>
        <w:tc>
          <w:tcPr>
            <w:tcW w:w="2352" w:type="pct"/>
            <w:shd w:val="clear" w:color="auto" w:fill="FFFFFF"/>
          </w:tcPr>
          <w:p w14:paraId="5F417FB3" w14:textId="77777777" w:rsidR="00EA7DE0" w:rsidRPr="00CD3684" w:rsidRDefault="00EA7DE0" w:rsidP="004F3B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Navn/titel</w:t>
            </w:r>
          </w:p>
        </w:tc>
        <w:tc>
          <w:tcPr>
            <w:tcW w:w="2648" w:type="pct"/>
          </w:tcPr>
          <w:p w14:paraId="6ECCD64F" w14:textId="77777777" w:rsidR="00EA7DE0" w:rsidRPr="00CD3684" w:rsidRDefault="00EA7DE0" w:rsidP="004F3B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EA7DE0" w:rsidRPr="00CD3684" w14:paraId="71F4AEAC" w14:textId="77777777" w:rsidTr="00EA7DE0">
        <w:trPr>
          <w:cantSplit/>
        </w:trPr>
        <w:tc>
          <w:tcPr>
            <w:tcW w:w="2352" w:type="pct"/>
            <w:shd w:val="clear" w:color="auto" w:fill="FFFFFF"/>
          </w:tcPr>
          <w:p w14:paraId="02643AC8" w14:textId="77777777" w:rsidR="00EA7DE0" w:rsidRPr="00CD3684" w:rsidRDefault="00EA7DE0" w:rsidP="004F3B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48" w:type="pct"/>
          </w:tcPr>
          <w:p w14:paraId="5A2FAC5F" w14:textId="77777777" w:rsidR="00EA7DE0" w:rsidRPr="00CD3684" w:rsidRDefault="00EA7DE0" w:rsidP="004F3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A7DE0" w:rsidRPr="00CD3684" w14:paraId="179AB050" w14:textId="77777777" w:rsidTr="00EA7DE0">
        <w:trPr>
          <w:cantSplit/>
        </w:trPr>
        <w:tc>
          <w:tcPr>
            <w:tcW w:w="2352" w:type="pct"/>
            <w:tcBorders>
              <w:bottom w:val="single" w:sz="4" w:space="0" w:color="000000"/>
            </w:tcBorders>
            <w:shd w:val="clear" w:color="auto" w:fill="FFFFFF"/>
          </w:tcPr>
          <w:p w14:paraId="52DDFE7C" w14:textId="77777777" w:rsidR="00EA7DE0" w:rsidRPr="00CD3684" w:rsidRDefault="00EA7DE0" w:rsidP="004F3B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48" w:type="pct"/>
            <w:tcBorders>
              <w:bottom w:val="single" w:sz="4" w:space="0" w:color="000000"/>
            </w:tcBorders>
          </w:tcPr>
          <w:p w14:paraId="2978BA95" w14:textId="77777777" w:rsidR="00EA7DE0" w:rsidRPr="00CD3684" w:rsidRDefault="00EA7DE0" w:rsidP="004F3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E3054" w:rsidRPr="00CD3684" w14:paraId="289AEB72" w14:textId="77777777" w:rsidTr="004F3B44">
        <w:trPr>
          <w:cantSplit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246A99CC" w14:textId="77777777" w:rsidR="000E3054" w:rsidRPr="00CD3684" w:rsidRDefault="000E3054" w:rsidP="004F3B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474110" w14:textId="77777777" w:rsidR="000E3054" w:rsidRPr="00547C32" w:rsidRDefault="000E3054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A02C5" w:rsidRPr="00547C32" w14:paraId="15D06743" w14:textId="77777777" w:rsidTr="00661F97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14:paraId="7A97FC0B" w14:textId="6C14EDE7" w:rsidR="000E3054" w:rsidRDefault="00E455FD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Statusseminarets </w:t>
            </w:r>
            <w:r w:rsidR="00B138DD">
              <w:rPr>
                <w:rFonts w:ascii="Arial" w:hAnsi="Arial" w:cs="Arial"/>
                <w:b/>
                <w:sz w:val="20"/>
                <w:szCs w:val="20"/>
              </w:rPr>
              <w:t>form</w:t>
            </w:r>
          </w:p>
          <w:p w14:paraId="33AD2E27" w14:textId="40A3BC5A" w:rsidR="000A02C5" w:rsidRPr="00B138DD" w:rsidRDefault="000A02C5" w:rsidP="00661F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38D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138DD" w:rsidRPr="00B138DD">
              <w:rPr>
                <w:rFonts w:ascii="Arial" w:hAnsi="Arial" w:cs="Arial"/>
                <w:i/>
                <w:sz w:val="20"/>
                <w:szCs w:val="20"/>
              </w:rPr>
              <w:t>Det er op til instituttet at definere form ved præsentation af projektet for forskningsgruppe/institut. Angiv i hovedpunkter, hvordan statusseminaret er afviklet</w:t>
            </w:r>
            <w:r w:rsidRPr="00B138D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A02C5" w:rsidRPr="00547C32" w14:paraId="27FD8D8A" w14:textId="77777777" w:rsidTr="00661F97">
        <w:trPr>
          <w:cantSplit/>
        </w:trPr>
        <w:tc>
          <w:tcPr>
            <w:tcW w:w="5000" w:type="pct"/>
          </w:tcPr>
          <w:p w14:paraId="771627B0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52BB1B0" w14:textId="56DE2474" w:rsidR="000A02C5" w:rsidRDefault="000A02C5" w:rsidP="000A02C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743217" w:rsidRPr="00FC17D0" w14:paraId="3D0EB7BF" w14:textId="77777777" w:rsidTr="003A2836">
        <w:trPr>
          <w:cantSplit/>
        </w:trPr>
        <w:tc>
          <w:tcPr>
            <w:tcW w:w="5000" w:type="pct"/>
            <w:shd w:val="clear" w:color="auto" w:fill="A6A6A6"/>
          </w:tcPr>
          <w:p w14:paraId="0247695C" w14:textId="77777777" w:rsidR="00743217" w:rsidRPr="00492079" w:rsidRDefault="00743217" w:rsidP="003A28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2079">
              <w:rPr>
                <w:rFonts w:ascii="Arial" w:hAnsi="Arial" w:cs="Arial"/>
                <w:b/>
                <w:sz w:val="20"/>
                <w:szCs w:val="20"/>
              </w:rPr>
              <w:t>Risikovurdering af ph.d.-projektet</w:t>
            </w:r>
          </w:p>
          <w:p w14:paraId="08A1AA4B" w14:textId="059F0461" w:rsidR="00743217" w:rsidRPr="00492079" w:rsidRDefault="00743217" w:rsidP="003A283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2079">
              <w:rPr>
                <w:rFonts w:ascii="Arial" w:hAnsi="Arial" w:cs="Arial"/>
                <w:i/>
                <w:iCs/>
                <w:sz w:val="20"/>
                <w:szCs w:val="20"/>
              </w:rPr>
              <w:t>(Risikovurdering, udarbejdet af hovedvejlederen og den ph.d.-studerende i samarbejde, af hvad der kan g</w:t>
            </w:r>
            <w:r w:rsidR="00A02D4C" w:rsidRPr="00492079">
              <w:rPr>
                <w:rFonts w:ascii="Arial" w:hAnsi="Arial" w:cs="Arial"/>
                <w:i/>
                <w:iCs/>
                <w:sz w:val="20"/>
                <w:szCs w:val="20"/>
              </w:rPr>
              <w:t>å galt i ph.d.-projektet. Fx</w:t>
            </w:r>
            <w:r w:rsidRPr="00492079">
              <w:rPr>
                <w:rFonts w:ascii="Arial" w:hAnsi="Arial" w:cs="Arial"/>
                <w:i/>
                <w:iCs/>
                <w:sz w:val="20"/>
                <w:szCs w:val="20"/>
              </w:rPr>
              <w:t>: Er der indikatorer på, at projektet ikke afsluttes rettidigt? Hvis ja – hvori består udfordringerne? Hvad vurderes at være den største, enkelte risikofaktor ift. en succesfuld gennemførelse af ph.d.-projektet (fx afgrænsning af emne, den valgte metodes anvendelighed ift. afhandlingens/projektets mål, forsinkelse pga. dataindsamling, arbejdsforpligtelsens omfang</w:t>
            </w:r>
            <w:r w:rsidR="00A02D4C" w:rsidRPr="004920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maks. en</w:t>
            </w:r>
            <w:r w:rsidRPr="004920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side)</w:t>
            </w:r>
          </w:p>
        </w:tc>
      </w:tr>
      <w:tr w:rsidR="00743217" w:rsidRPr="00FC17D0" w14:paraId="75384816" w14:textId="77777777" w:rsidTr="003A2836">
        <w:trPr>
          <w:cantSplit/>
        </w:trPr>
        <w:tc>
          <w:tcPr>
            <w:tcW w:w="5000" w:type="pct"/>
          </w:tcPr>
          <w:p w14:paraId="78ABE334" w14:textId="77777777" w:rsidR="00743217" w:rsidRPr="00FC17D0" w:rsidRDefault="00743217" w:rsidP="003A28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17D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4C72843" w14:textId="25B820EB" w:rsidR="00743217" w:rsidRPr="00547C32" w:rsidRDefault="00743217" w:rsidP="000A02C5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A02C5" w:rsidRPr="00547C32" w14:paraId="77359F19" w14:textId="77777777" w:rsidTr="00661F97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14:paraId="384C7C83" w14:textId="77777777" w:rsidR="000A02C5" w:rsidRPr="00492079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079">
              <w:rPr>
                <w:rFonts w:ascii="Arial" w:hAnsi="Arial" w:cs="Arial"/>
                <w:b/>
                <w:sz w:val="20"/>
                <w:szCs w:val="20"/>
              </w:rPr>
              <w:t>Udtalelse fra hovedvejleder</w:t>
            </w:r>
          </w:p>
          <w:p w14:paraId="695183AE" w14:textId="77777777" w:rsidR="000A02C5" w:rsidRPr="00492079" w:rsidRDefault="000A02C5" w:rsidP="00661F9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2079">
              <w:rPr>
                <w:rFonts w:ascii="Arial" w:hAnsi="Arial" w:cs="Arial"/>
                <w:i/>
                <w:sz w:val="20"/>
                <w:szCs w:val="20"/>
              </w:rPr>
              <w:t>(Udtale</w:t>
            </w:r>
            <w:r w:rsidR="000E3054" w:rsidRPr="00492079">
              <w:rPr>
                <w:rFonts w:ascii="Arial" w:hAnsi="Arial" w:cs="Arial"/>
                <w:i/>
                <w:sz w:val="20"/>
                <w:szCs w:val="20"/>
              </w:rPr>
              <w:t>lse fra hovedvejleder, hvor der tages aktiv stilling til projektets progression.</w:t>
            </w:r>
            <w:r w:rsidR="008F6D5A" w:rsidRPr="00492079">
              <w:rPr>
                <w:rFonts w:ascii="Arial" w:hAnsi="Arial" w:cs="Arial"/>
                <w:i/>
                <w:sz w:val="20"/>
                <w:szCs w:val="20"/>
              </w:rPr>
              <w:t xml:space="preserve"> I denne forbindelse bør vejleder forholde sig til mulige udfordringer, og hvordan disse håndteres</w:t>
            </w:r>
            <w:r w:rsidR="000E3054" w:rsidRPr="0049207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A02C5" w:rsidRPr="00547C32" w14:paraId="395526B0" w14:textId="77777777" w:rsidTr="00661F97">
        <w:trPr>
          <w:cantSplit/>
        </w:trPr>
        <w:tc>
          <w:tcPr>
            <w:tcW w:w="5000" w:type="pct"/>
          </w:tcPr>
          <w:p w14:paraId="5F2569B5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2B9F0ED" w14:textId="77777777" w:rsidR="000A02C5" w:rsidRPr="00547C32" w:rsidRDefault="000A02C5" w:rsidP="000A02C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33"/>
        <w:gridCol w:w="1311"/>
        <w:gridCol w:w="2476"/>
        <w:gridCol w:w="3936"/>
      </w:tblGrid>
      <w:tr w:rsidR="000A02C5" w:rsidRPr="00547C32" w14:paraId="30376A78" w14:textId="77777777" w:rsidTr="00661F97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025C766A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Underskrifter</w:t>
            </w:r>
          </w:p>
        </w:tc>
      </w:tr>
      <w:tr w:rsidR="000A02C5" w:rsidRPr="00547C32" w14:paraId="14F06270" w14:textId="77777777" w:rsidTr="00661F97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58FC4CA5" w14:textId="77777777" w:rsidR="000A02C5" w:rsidRPr="00547C32" w:rsidRDefault="000A02C5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</w:tcPr>
          <w:p w14:paraId="6215389F" w14:textId="77777777" w:rsidR="000A02C5" w:rsidRPr="00547C32" w:rsidRDefault="000A02C5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14:paraId="632A0E11" w14:textId="77777777" w:rsidR="000A02C5" w:rsidRPr="00547C32" w:rsidRDefault="000A02C5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881" w:type="pct"/>
            <w:shd w:val="clear" w:color="auto" w:fill="F2F2F2" w:themeFill="background1" w:themeFillShade="F2"/>
          </w:tcPr>
          <w:p w14:paraId="5F6A8800" w14:textId="77777777" w:rsidR="000A02C5" w:rsidRPr="00547C32" w:rsidRDefault="000A02C5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0A02C5" w:rsidRPr="00547C32" w14:paraId="0D087D5A" w14:textId="77777777" w:rsidTr="00661F97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64FD0E85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627" w:type="pct"/>
          </w:tcPr>
          <w:p w14:paraId="5B22E81F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652FC500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14:paraId="74A585BC" w14:textId="77777777" w:rsidR="000A02C5" w:rsidRPr="00547C32" w:rsidRDefault="000A02C5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2C5" w:rsidRPr="00547C32" w14:paraId="6D36760F" w14:textId="77777777" w:rsidTr="00661F97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19BDA982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627" w:type="pct"/>
          </w:tcPr>
          <w:p w14:paraId="1C1CA277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11917897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14:paraId="14CBE5AA" w14:textId="77777777" w:rsidR="000A02C5" w:rsidRPr="00547C32" w:rsidRDefault="000A02C5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2C5" w:rsidRPr="00547C32" w14:paraId="1DB45ECD" w14:textId="77777777" w:rsidTr="00661F97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5D5C0C57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627" w:type="pct"/>
          </w:tcPr>
          <w:p w14:paraId="2F525F37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061B9341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14:paraId="6AECE905" w14:textId="77777777" w:rsidR="000A02C5" w:rsidRPr="00547C32" w:rsidRDefault="000A02C5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2C5" w:rsidRPr="00547C32" w14:paraId="4CCB7566" w14:textId="77777777" w:rsidTr="00661F97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2BA5AD39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Virksomhedsvejleder</w:t>
            </w:r>
            <w:r w:rsidRPr="00547C32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27" w:type="pct"/>
          </w:tcPr>
          <w:p w14:paraId="0DF339E1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47001BDE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14:paraId="6A39F727" w14:textId="77777777" w:rsidR="000A02C5" w:rsidRPr="00547C32" w:rsidRDefault="000A02C5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2C5" w:rsidRPr="00547C32" w14:paraId="1FD69D61" w14:textId="77777777" w:rsidTr="00661F97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3463A8EA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t>Tredjepartsvejleder</w:t>
            </w:r>
            <w:r w:rsidRPr="00547C32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627" w:type="pct"/>
          </w:tcPr>
          <w:p w14:paraId="6E53F132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2559035A" w14:textId="77777777" w:rsidR="000A02C5" w:rsidRPr="00547C32" w:rsidRDefault="000A02C5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47C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14:paraId="62E254A8" w14:textId="77777777" w:rsidR="000A02C5" w:rsidRPr="00547C32" w:rsidRDefault="000A02C5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605EBE" w14:textId="77777777" w:rsidR="000A02C5" w:rsidRPr="00547C32" w:rsidRDefault="000A02C5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FEFCFE" w14:textId="20EF4D9F" w:rsidR="00B108D2" w:rsidRPr="00B108D2" w:rsidRDefault="00C97D40" w:rsidP="00B108D2">
      <w:pPr>
        <w:jc w:val="center"/>
        <w:rPr>
          <w:rFonts w:ascii="Arial" w:hAnsi="Arial" w:cs="Arial"/>
          <w:i/>
          <w:sz w:val="20"/>
          <w:szCs w:val="20"/>
        </w:rPr>
      </w:pPr>
      <w:r w:rsidRPr="00547C32">
        <w:rPr>
          <w:rFonts w:ascii="Arial" w:hAnsi="Arial" w:cs="Arial"/>
          <w:sz w:val="20"/>
          <w:szCs w:val="20"/>
        </w:rPr>
        <w:br/>
      </w:r>
      <w:r w:rsidR="00B108D2" w:rsidRPr="00B108D2">
        <w:rPr>
          <w:rFonts w:ascii="Arial" w:hAnsi="Arial" w:cs="Arial"/>
          <w:i/>
          <w:sz w:val="20"/>
          <w:szCs w:val="20"/>
        </w:rPr>
        <w:t xml:space="preserve">Den udfyldte blanket skal returneres til ph.d.-skolen ved </w:t>
      </w:r>
      <w:r w:rsidR="00B108D2">
        <w:rPr>
          <w:rFonts w:ascii="Arial" w:hAnsi="Arial" w:cs="Arial"/>
          <w:i/>
          <w:sz w:val="20"/>
          <w:szCs w:val="20"/>
        </w:rPr>
        <w:br/>
      </w:r>
      <w:r w:rsidR="00B108D2" w:rsidRPr="00B108D2">
        <w:rPr>
          <w:rFonts w:ascii="Arial" w:hAnsi="Arial" w:cs="Arial"/>
          <w:i/>
          <w:sz w:val="20"/>
          <w:szCs w:val="20"/>
        </w:rPr>
        <w:t>Det Samfundsvidenskabelige Fakultet på phdsek@sam.sdu.dk.</w:t>
      </w:r>
    </w:p>
    <w:p w14:paraId="171F63F6" w14:textId="7F3C4C60" w:rsidR="00CE4006" w:rsidRPr="00547C32" w:rsidRDefault="00B108D2" w:rsidP="00B108D2">
      <w:pPr>
        <w:jc w:val="center"/>
        <w:rPr>
          <w:rFonts w:ascii="Arial" w:hAnsi="Arial" w:cs="Arial"/>
          <w:i/>
          <w:sz w:val="20"/>
          <w:szCs w:val="20"/>
        </w:rPr>
      </w:pPr>
      <w:r w:rsidRPr="00B108D2">
        <w:rPr>
          <w:rFonts w:ascii="Arial" w:hAnsi="Arial" w:cs="Arial"/>
          <w:i/>
          <w:sz w:val="20"/>
          <w:szCs w:val="20"/>
        </w:rPr>
        <w:t>Blanketten kan ledsages af underskrifter via e-mail eller underskrives digitalt.</w:t>
      </w:r>
    </w:p>
    <w:sectPr w:rsidR="00CE4006" w:rsidRPr="00547C32" w:rsidSect="00E22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8BFC" w14:textId="77777777" w:rsidR="00C04BCB" w:rsidRDefault="00C04BCB" w:rsidP="009D5D7E">
      <w:pPr>
        <w:spacing w:after="0" w:line="240" w:lineRule="auto"/>
      </w:pPr>
      <w:r>
        <w:separator/>
      </w:r>
    </w:p>
  </w:endnote>
  <w:endnote w:type="continuationSeparator" w:id="0">
    <w:p w14:paraId="2DCB312F" w14:textId="77777777" w:rsidR="00C04BCB" w:rsidRDefault="00C04BCB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5CF9" w14:textId="77777777" w:rsidR="00C04BCB" w:rsidRDefault="00C04BCB" w:rsidP="009D5D7E">
      <w:pPr>
        <w:spacing w:after="0" w:line="240" w:lineRule="auto"/>
      </w:pPr>
      <w:r>
        <w:separator/>
      </w:r>
    </w:p>
  </w:footnote>
  <w:footnote w:type="continuationSeparator" w:id="0">
    <w:p w14:paraId="1D679FAF" w14:textId="77777777" w:rsidR="00C04BCB" w:rsidRDefault="00C04BCB" w:rsidP="009D5D7E">
      <w:pPr>
        <w:spacing w:after="0" w:line="240" w:lineRule="auto"/>
      </w:pPr>
      <w:r>
        <w:continuationSeparator/>
      </w:r>
    </w:p>
  </w:footnote>
  <w:footnote w:id="1">
    <w:p w14:paraId="6A4AA76C" w14:textId="77777777" w:rsidR="000A02C5" w:rsidRPr="00547C32" w:rsidRDefault="000A02C5" w:rsidP="000A02C5">
      <w:pPr>
        <w:pStyle w:val="Fodnotetekst"/>
        <w:rPr>
          <w:rFonts w:ascii="Arial" w:hAnsi="Arial" w:cs="Arial"/>
          <w:sz w:val="18"/>
        </w:rPr>
      </w:pPr>
      <w:r w:rsidRPr="00547C32">
        <w:rPr>
          <w:rStyle w:val="Fodnotehenvisning"/>
          <w:rFonts w:ascii="Arial" w:hAnsi="Arial" w:cs="Arial"/>
          <w:sz w:val="18"/>
        </w:rPr>
        <w:footnoteRef/>
      </w:r>
      <w:r w:rsidRPr="00547C32">
        <w:rPr>
          <w:rFonts w:ascii="Arial" w:hAnsi="Arial" w:cs="Arial"/>
          <w:sz w:val="18"/>
        </w:rPr>
        <w:t xml:space="preserve"> Obligatorisk for </w:t>
      </w:r>
      <w:proofErr w:type="spellStart"/>
      <w:r w:rsidRPr="00547C32">
        <w:rPr>
          <w:rFonts w:ascii="Arial" w:hAnsi="Arial" w:cs="Arial"/>
          <w:sz w:val="18"/>
        </w:rPr>
        <w:t>ErhvervsPhD</w:t>
      </w:r>
      <w:proofErr w:type="spellEnd"/>
      <w:r w:rsidRPr="00547C32">
        <w:rPr>
          <w:rFonts w:ascii="Arial" w:hAnsi="Arial" w:cs="Arial"/>
          <w:sz w:val="18"/>
        </w:rPr>
        <w:t>-studerende</w:t>
      </w:r>
    </w:p>
  </w:footnote>
  <w:footnote w:id="2">
    <w:p w14:paraId="4D05BB6A" w14:textId="77777777" w:rsidR="000A02C5" w:rsidRDefault="000A02C5" w:rsidP="000A02C5">
      <w:pPr>
        <w:pStyle w:val="Fodnotetekst"/>
      </w:pPr>
      <w:r w:rsidRPr="00547C32">
        <w:rPr>
          <w:rStyle w:val="Fodnotehenvisning"/>
          <w:rFonts w:ascii="Arial" w:hAnsi="Arial" w:cs="Arial"/>
          <w:sz w:val="18"/>
        </w:rPr>
        <w:footnoteRef/>
      </w:r>
      <w:r w:rsidRPr="00547C32">
        <w:rPr>
          <w:rFonts w:ascii="Arial" w:hAnsi="Arial" w:cs="Arial"/>
          <w:sz w:val="18"/>
        </w:rPr>
        <w:t xml:space="preserve"> Gældende for </w:t>
      </w:r>
      <w:proofErr w:type="spellStart"/>
      <w:r w:rsidRPr="00547C32">
        <w:rPr>
          <w:rFonts w:ascii="Arial" w:hAnsi="Arial" w:cs="Arial"/>
          <w:sz w:val="18"/>
        </w:rPr>
        <w:t>ErhvervsPhD</w:t>
      </w:r>
      <w:proofErr w:type="spellEnd"/>
      <w:r w:rsidRPr="00547C32">
        <w:rPr>
          <w:rFonts w:ascii="Arial" w:hAnsi="Arial" w:cs="Arial"/>
          <w:sz w:val="18"/>
        </w:rPr>
        <w:t>-studerende, hvis tredjepartsvejleder er tilknyttet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3EED"/>
    <w:multiLevelType w:val="hybridMultilevel"/>
    <w:tmpl w:val="1AC8CDE8"/>
    <w:lvl w:ilvl="0" w:tplc="6D90A9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1998"/>
    <w:multiLevelType w:val="hybridMultilevel"/>
    <w:tmpl w:val="430C6E1C"/>
    <w:lvl w:ilvl="0" w:tplc="6D90A9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7m0LaxY4FvmSvALURu+C2YF+XY9frOX5pq7ZelIWtGOJwZMLk56/iL0XczhheUSjjGKr7R9gKqVuDK/+oXCcA==" w:salt="IItzZyr47+BhFIufkFharQ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B9"/>
    <w:rsid w:val="00022953"/>
    <w:rsid w:val="00033681"/>
    <w:rsid w:val="00065B8A"/>
    <w:rsid w:val="000831A4"/>
    <w:rsid w:val="000906C0"/>
    <w:rsid w:val="000A02C5"/>
    <w:rsid w:val="000E3054"/>
    <w:rsid w:val="00105E26"/>
    <w:rsid w:val="00106F0B"/>
    <w:rsid w:val="00114A1E"/>
    <w:rsid w:val="00187D00"/>
    <w:rsid w:val="001B3013"/>
    <w:rsid w:val="001D1A0F"/>
    <w:rsid w:val="001D4961"/>
    <w:rsid w:val="001E5623"/>
    <w:rsid w:val="0020014B"/>
    <w:rsid w:val="002141AA"/>
    <w:rsid w:val="002302C3"/>
    <w:rsid w:val="00237CF2"/>
    <w:rsid w:val="00284CE0"/>
    <w:rsid w:val="002A3AD7"/>
    <w:rsid w:val="002B6511"/>
    <w:rsid w:val="0030696F"/>
    <w:rsid w:val="0031479C"/>
    <w:rsid w:val="00374AFE"/>
    <w:rsid w:val="003A0EAA"/>
    <w:rsid w:val="003A16EB"/>
    <w:rsid w:val="003A5D27"/>
    <w:rsid w:val="003B5B7E"/>
    <w:rsid w:val="003B6BEC"/>
    <w:rsid w:val="003D2E4B"/>
    <w:rsid w:val="003E7885"/>
    <w:rsid w:val="003F6F47"/>
    <w:rsid w:val="00452C0C"/>
    <w:rsid w:val="0046255E"/>
    <w:rsid w:val="004814A9"/>
    <w:rsid w:val="00482287"/>
    <w:rsid w:val="0048630C"/>
    <w:rsid w:val="00490BBF"/>
    <w:rsid w:val="00492079"/>
    <w:rsid w:val="00497B8A"/>
    <w:rsid w:val="004B2273"/>
    <w:rsid w:val="004C37CA"/>
    <w:rsid w:val="004D7493"/>
    <w:rsid w:val="004E0933"/>
    <w:rsid w:val="004F1719"/>
    <w:rsid w:val="004F2D88"/>
    <w:rsid w:val="004F6E07"/>
    <w:rsid w:val="00506A48"/>
    <w:rsid w:val="00547C32"/>
    <w:rsid w:val="00551685"/>
    <w:rsid w:val="005574AD"/>
    <w:rsid w:val="00563A60"/>
    <w:rsid w:val="005A0C5E"/>
    <w:rsid w:val="005F2C35"/>
    <w:rsid w:val="0060192A"/>
    <w:rsid w:val="00607E5F"/>
    <w:rsid w:val="00612FB8"/>
    <w:rsid w:val="0066759B"/>
    <w:rsid w:val="0069397B"/>
    <w:rsid w:val="00693D74"/>
    <w:rsid w:val="006D4F53"/>
    <w:rsid w:val="00743217"/>
    <w:rsid w:val="00745F63"/>
    <w:rsid w:val="00772557"/>
    <w:rsid w:val="00791B2A"/>
    <w:rsid w:val="00800675"/>
    <w:rsid w:val="00805027"/>
    <w:rsid w:val="00813A48"/>
    <w:rsid w:val="00836D71"/>
    <w:rsid w:val="00843EFF"/>
    <w:rsid w:val="00897ED9"/>
    <w:rsid w:val="008A4DBE"/>
    <w:rsid w:val="008B09EF"/>
    <w:rsid w:val="008F6D5A"/>
    <w:rsid w:val="00904B06"/>
    <w:rsid w:val="00944123"/>
    <w:rsid w:val="00945C8C"/>
    <w:rsid w:val="00957027"/>
    <w:rsid w:val="009646D0"/>
    <w:rsid w:val="00966FDD"/>
    <w:rsid w:val="00977584"/>
    <w:rsid w:val="009B56ED"/>
    <w:rsid w:val="009D5D7E"/>
    <w:rsid w:val="009F4B59"/>
    <w:rsid w:val="00A01CE9"/>
    <w:rsid w:val="00A02D4C"/>
    <w:rsid w:val="00A056E8"/>
    <w:rsid w:val="00A30A01"/>
    <w:rsid w:val="00AB0BF0"/>
    <w:rsid w:val="00AB416B"/>
    <w:rsid w:val="00AD0CDF"/>
    <w:rsid w:val="00B108D2"/>
    <w:rsid w:val="00B138DD"/>
    <w:rsid w:val="00B17AFF"/>
    <w:rsid w:val="00B52958"/>
    <w:rsid w:val="00B52A9F"/>
    <w:rsid w:val="00BB6EFD"/>
    <w:rsid w:val="00BD497F"/>
    <w:rsid w:val="00BE62D9"/>
    <w:rsid w:val="00BF01BD"/>
    <w:rsid w:val="00C04BCB"/>
    <w:rsid w:val="00C419E6"/>
    <w:rsid w:val="00C83BC0"/>
    <w:rsid w:val="00C97D40"/>
    <w:rsid w:val="00CA6A41"/>
    <w:rsid w:val="00CE4006"/>
    <w:rsid w:val="00D0271F"/>
    <w:rsid w:val="00D0535A"/>
    <w:rsid w:val="00D31C95"/>
    <w:rsid w:val="00D426E2"/>
    <w:rsid w:val="00D42B76"/>
    <w:rsid w:val="00D76471"/>
    <w:rsid w:val="00DE38B0"/>
    <w:rsid w:val="00E2282A"/>
    <w:rsid w:val="00E272EA"/>
    <w:rsid w:val="00E446CD"/>
    <w:rsid w:val="00E455FD"/>
    <w:rsid w:val="00E677B9"/>
    <w:rsid w:val="00E865DD"/>
    <w:rsid w:val="00EA7DE0"/>
    <w:rsid w:val="00EE4018"/>
    <w:rsid w:val="00F6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D84BEA"/>
  <w15:docId w15:val="{32DE109F-1AC5-4419-B117-C6989AFF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8B09E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C97D40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0A0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30A0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30A0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0A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0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0F3B-138E-4109-8BBD-39256DAB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Felicia Barnieske Kraght</dc:creator>
  <cp:lastModifiedBy>Emilie Felicia Barnieske Kraght</cp:lastModifiedBy>
  <cp:revision>3</cp:revision>
  <cp:lastPrinted>2008-09-22T09:56:00Z</cp:lastPrinted>
  <dcterms:created xsi:type="dcterms:W3CDTF">2022-02-12T12:47:00Z</dcterms:created>
  <dcterms:modified xsi:type="dcterms:W3CDTF">2022-02-12T12:47:00Z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{07DA50DD-F416-4F92-B6F1-5465B0973000}</vt:lpwstr>
  </property>
</Properties>
</file>