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912B" w14:textId="77777777" w:rsidR="001E5623" w:rsidRPr="00D76BE4" w:rsidRDefault="00D76BE4" w:rsidP="00D76BE4">
      <w:pPr>
        <w:rPr>
          <w:rFonts w:ascii="Arial" w:hAnsi="Arial" w:cs="Arial"/>
        </w:rPr>
      </w:pPr>
      <w:r w:rsidRPr="00D76BE4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46B0994" wp14:editId="495B71FE">
            <wp:simplePos x="0" y="0"/>
            <wp:positionH relativeFrom="column">
              <wp:posOffset>4979035</wp:posOffset>
            </wp:positionH>
            <wp:positionV relativeFrom="paragraph">
              <wp:posOffset>47625</wp:posOffset>
            </wp:positionV>
            <wp:extent cx="1464310" cy="390525"/>
            <wp:effectExtent l="0" t="0" r="2540" b="9525"/>
            <wp:wrapTight wrapText="bothSides">
              <wp:wrapPolygon edited="0">
                <wp:start x="17984" y="0"/>
                <wp:lineTo x="0" y="1054"/>
                <wp:lineTo x="0" y="21073"/>
                <wp:lineTo x="18827" y="21073"/>
                <wp:lineTo x="19108" y="16859"/>
                <wp:lineTo x="21356" y="14751"/>
                <wp:lineTo x="21356" y="11590"/>
                <wp:lineTo x="19951" y="0"/>
                <wp:lineTo x="17984" y="0"/>
              </wp:wrapPolygon>
            </wp:wrapTight>
            <wp:docPr id="2" name="Billede 2" descr="C:\Users\lesk\Desktop\SDU logo package\SDU logo package\OFFICE + WEB LOGOS (png+jpg)\SDU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k\Desktop\SDU logo package\SDU logo package\OFFICE + WEB LOGOS (png+jpg)\SDU_BLACK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623" w:rsidRPr="00D76BE4">
        <w:rPr>
          <w:rFonts w:ascii="Arial" w:hAnsi="Arial" w:cs="Arial"/>
        </w:rPr>
        <w:tab/>
      </w:r>
      <w:r w:rsidR="001E5623" w:rsidRPr="00D76BE4">
        <w:rPr>
          <w:rFonts w:ascii="Arial" w:hAnsi="Arial" w:cs="Arial"/>
        </w:rPr>
        <w:tab/>
      </w:r>
      <w:r w:rsidR="001E5623" w:rsidRPr="00D76BE4">
        <w:rPr>
          <w:rFonts w:ascii="Arial" w:hAnsi="Arial" w:cs="Arial"/>
        </w:rPr>
        <w:tab/>
      </w:r>
      <w:r w:rsidR="001E5623" w:rsidRPr="00D76BE4">
        <w:rPr>
          <w:rFonts w:ascii="Arial" w:hAnsi="Arial" w:cs="Arial"/>
        </w:rPr>
        <w:tab/>
      </w:r>
      <w:r w:rsidR="001E5623" w:rsidRPr="00D76BE4">
        <w:rPr>
          <w:rFonts w:ascii="Arial" w:hAnsi="Arial" w:cs="Arial"/>
        </w:rPr>
        <w:tab/>
      </w:r>
    </w:p>
    <w:p w14:paraId="598A0B31" w14:textId="77777777" w:rsidR="00784405" w:rsidRPr="00D76BE4" w:rsidRDefault="00784405" w:rsidP="004F2D88">
      <w:pPr>
        <w:rPr>
          <w:rFonts w:ascii="Arial" w:hAnsi="Arial" w:cs="Arial"/>
          <w:b/>
          <w:sz w:val="40"/>
          <w:szCs w:val="40"/>
        </w:rPr>
      </w:pPr>
    </w:p>
    <w:p w14:paraId="1FDC3836" w14:textId="77777777" w:rsidR="004F2D88" w:rsidRPr="00D76BE4" w:rsidRDefault="00E1792C" w:rsidP="004F2D88">
      <w:pPr>
        <w:rPr>
          <w:rFonts w:ascii="Arial" w:hAnsi="Arial" w:cs="Arial"/>
          <w:b/>
        </w:rPr>
      </w:pPr>
      <w:r w:rsidRPr="00D76BE4">
        <w:rPr>
          <w:rFonts w:ascii="Arial" w:hAnsi="Arial" w:cs="Arial"/>
          <w:b/>
          <w:sz w:val="36"/>
          <w:szCs w:val="40"/>
        </w:rPr>
        <w:t>Opdatering af p</w:t>
      </w:r>
      <w:r w:rsidR="004F2D88" w:rsidRPr="00D76BE4">
        <w:rPr>
          <w:rFonts w:ascii="Arial" w:hAnsi="Arial" w:cs="Arial"/>
          <w:b/>
          <w:sz w:val="36"/>
          <w:szCs w:val="40"/>
        </w:rPr>
        <w:t>h.d</w:t>
      </w:r>
      <w:r w:rsidR="00BE62D9" w:rsidRPr="00D76BE4">
        <w:rPr>
          <w:rFonts w:ascii="Arial" w:hAnsi="Arial" w:cs="Arial"/>
          <w:b/>
          <w:sz w:val="36"/>
          <w:szCs w:val="40"/>
        </w:rPr>
        <w:t>.-plan</w:t>
      </w:r>
      <w:r w:rsidR="0030696F" w:rsidRPr="00D76BE4">
        <w:rPr>
          <w:rFonts w:ascii="Arial" w:hAnsi="Arial" w:cs="Arial"/>
          <w:b/>
          <w:sz w:val="36"/>
          <w:szCs w:val="40"/>
        </w:rPr>
        <w:t>en</w:t>
      </w:r>
      <w:r w:rsidR="00CE052F" w:rsidRPr="00D76BE4">
        <w:rPr>
          <w:rFonts w:ascii="Arial" w:hAnsi="Arial" w:cs="Arial"/>
          <w:b/>
          <w:sz w:val="36"/>
          <w:szCs w:val="40"/>
        </w:rPr>
        <w:t xml:space="preserve"> (4+4)</w:t>
      </w:r>
      <w:r w:rsidR="006029C9">
        <w:rPr>
          <w:rFonts w:ascii="Arial" w:hAnsi="Arial" w:cs="Arial"/>
          <w:b/>
        </w:rPr>
        <w:pict w14:anchorId="54310799">
          <v:rect id="_x0000_i1025" style="width:0;height:1.5pt" o:hralign="center" o:hrstd="t" o:hr="t" fillcolor="#aca899" stroked="f"/>
        </w:pict>
      </w:r>
    </w:p>
    <w:p w14:paraId="5E652830" w14:textId="559F7EE0" w:rsidR="00944123" w:rsidRPr="00D76BE4" w:rsidRDefault="00E267E2" w:rsidP="00D76BE4">
      <w:pPr>
        <w:spacing w:line="360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D76BE4">
        <w:rPr>
          <w:rFonts w:ascii="Arial" w:hAnsi="Arial" w:cs="Arial"/>
          <w:i/>
          <w:sz w:val="18"/>
          <w:szCs w:val="18"/>
        </w:rPr>
        <w:t>Efter ca. 1 års indskrivning på</w:t>
      </w:r>
      <w:r w:rsidR="00634854" w:rsidRPr="00D76BE4">
        <w:rPr>
          <w:rFonts w:ascii="Arial" w:hAnsi="Arial" w:cs="Arial"/>
          <w:i/>
          <w:sz w:val="18"/>
          <w:szCs w:val="18"/>
        </w:rPr>
        <w:t xml:space="preserve"> ph.d.-uddannelsen skal</w:t>
      </w:r>
      <w:r w:rsidRPr="00D76BE4">
        <w:rPr>
          <w:rFonts w:ascii="Arial" w:hAnsi="Arial" w:cs="Arial"/>
          <w:i/>
          <w:sz w:val="18"/>
          <w:szCs w:val="18"/>
        </w:rPr>
        <w:t xml:space="preserve"> ph.d.-studerende på 4+4 ordningen opdatere ph.d.-planen. Den opdaterede ph.d.-plan fremsendes til ph.d.-skolens sekretariat senest </w:t>
      </w:r>
      <w:r w:rsidRPr="00D76BE4">
        <w:rPr>
          <w:rFonts w:ascii="Arial" w:hAnsi="Arial" w:cs="Arial"/>
          <w:b/>
          <w:i/>
          <w:sz w:val="18"/>
          <w:szCs w:val="18"/>
        </w:rPr>
        <w:t xml:space="preserve">14 måneder efter indskrivning på ph.d.-studiet. </w:t>
      </w:r>
      <w:r w:rsidRPr="00D76BE4">
        <w:rPr>
          <w:rFonts w:ascii="Arial" w:hAnsi="Arial" w:cs="Arial"/>
          <w:i/>
          <w:sz w:val="18"/>
          <w:szCs w:val="18"/>
        </w:rPr>
        <w:t xml:space="preserve">Samtidigt fremsendes en udtalelse fra hovedvejlederen med en vurdering af det hidtidige forløb og den opdaterede ph.d.-plan, og en vurdering af den studerendes mulighed for at gennemføre uddannelsen i henhold til ph.d.-planen. Udtalelsen skal enten </w:t>
      </w:r>
      <w:r w:rsidR="00085B95" w:rsidRPr="00D76BE4">
        <w:rPr>
          <w:rFonts w:ascii="Arial" w:hAnsi="Arial" w:cs="Arial"/>
          <w:i/>
          <w:sz w:val="18"/>
          <w:szCs w:val="18"/>
        </w:rPr>
        <w:t xml:space="preserve">bekræfte, at ph.d.-uddannelsen gennemføres i henhold til ph.d.-planen eller redegøre for nødvendige justeringer. Den ph.d.-studerende skal have en kopi af udtalelsen, og har inden for 2 uger mulighed for a fremkomme med bemærkninger til udtalelsen. </w:t>
      </w:r>
      <w:r w:rsidR="005D79E0" w:rsidRPr="00D76BE4">
        <w:rPr>
          <w:rFonts w:ascii="Arial" w:hAnsi="Arial" w:cs="Arial"/>
          <w:i/>
          <w:sz w:val="18"/>
          <w:szCs w:val="18"/>
        </w:rPr>
        <w:t>På baggrund af den opdaterede ph.d.-plan og udtalelsen fra hovedvejlederen vurderer ph.d.-skolelederen om forløbet er tilfredsstillende.</w:t>
      </w:r>
      <w:r w:rsidR="00677DE4" w:rsidRPr="00D76BE4">
        <w:rPr>
          <w:rFonts w:ascii="Arial" w:hAnsi="Arial" w:cs="Arial"/>
        </w:rPr>
        <w:t xml:space="preserve"> 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174"/>
        <w:gridCol w:w="2679"/>
        <w:gridCol w:w="2829"/>
      </w:tblGrid>
      <w:tr w:rsidR="007B09FB" w:rsidRPr="00D76BE4" w14:paraId="343CD7DD" w14:textId="77777777" w:rsidTr="00661F97">
        <w:trPr>
          <w:cantSplit/>
        </w:trPr>
        <w:tc>
          <w:tcPr>
            <w:tcW w:w="2422" w:type="pct"/>
            <w:shd w:val="clear" w:color="auto" w:fill="FFFFFF" w:themeFill="background1"/>
          </w:tcPr>
          <w:p w14:paraId="69C39898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Navn:</w:t>
            </w:r>
          </w:p>
          <w:p w14:paraId="0FC1F349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78" w:type="pct"/>
            <w:gridSpan w:val="2"/>
            <w:shd w:val="clear" w:color="auto" w:fill="FFFFFF" w:themeFill="background1"/>
          </w:tcPr>
          <w:p w14:paraId="1E9EF8DC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Institut:</w:t>
            </w:r>
          </w:p>
          <w:p w14:paraId="53BDD262" w14:textId="3E336FB9" w:rsidR="007B09FB" w:rsidRPr="00D76BE4" w:rsidRDefault="006B4002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ælg institut"/>
                    <w:listEntry w:val="CPop"/>
                    <w:listEntry w:val="DDC"/>
                    <w:listEntry w:val="Institut for Entreprenørskab og Relationsledelse"/>
                    <w:listEntry w:val="Institut for Sociologi, Miljø- og Erhvervsøkonomi"/>
                    <w:listEntry w:val="Institut for Statskundskab"/>
                    <w:listEntry w:val="Institut for Virksomhedsledelse"/>
                    <w:listEntry w:val="Juridisk Institut"/>
                    <w:listEntry w:val="Økonomisk Institut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04C107BA" w14:textId="77777777" w:rsidTr="00661F97">
        <w:trPr>
          <w:cantSplit/>
        </w:trPr>
        <w:tc>
          <w:tcPr>
            <w:tcW w:w="2422" w:type="pct"/>
          </w:tcPr>
          <w:p w14:paraId="1D320018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Ph.d.-projektets titel:</w:t>
            </w:r>
          </w:p>
          <w:p w14:paraId="223A6526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8" w:type="pct"/>
            <w:gridSpan w:val="2"/>
          </w:tcPr>
          <w:p w14:paraId="354720C5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Fagområde: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Vælg fagområde"/>
                    <w:listEntry w:val="Erhvervsøkonomi"/>
                    <w:listEntry w:val="Journalistik"/>
                    <w:listEntry w:val="Jura"/>
                    <w:listEntry w:val="Samfundsvidenskab"/>
                    <w:listEntry w:val="Statskundskab"/>
                    <w:listEntry w:val="Økonomi"/>
                  </w:ddList>
                </w:ffData>
              </w:fldChar>
            </w:r>
            <w:bookmarkStart w:id="1" w:name="Rulleliste1"/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b/>
                <w:sz w:val="20"/>
                <w:szCs w:val="20"/>
              </w:rPr>
            </w:r>
            <w:r w:rsidR="006029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7B09FB" w:rsidRPr="00D76BE4" w14:paraId="3CFB9FC2" w14:textId="77777777" w:rsidTr="00661F97">
        <w:trPr>
          <w:cantSplit/>
        </w:trPr>
        <w:tc>
          <w:tcPr>
            <w:tcW w:w="2422" w:type="pct"/>
          </w:tcPr>
          <w:p w14:paraId="7C521C18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Evt. forskerskoletilknytning:</w:t>
            </w:r>
          </w:p>
          <w:p w14:paraId="750CC764" w14:textId="77777777" w:rsidR="007B09FB" w:rsidRPr="00D76BE4" w:rsidRDefault="007B09FB" w:rsidP="00661F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i/>
                <w:sz w:val="20"/>
                <w:szCs w:val="20"/>
              </w:rPr>
              <w:t>(Angiv navn på evt. forskerskole)</w:t>
            </w:r>
          </w:p>
          <w:p w14:paraId="064A3F24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4" w:type="pct"/>
          </w:tcPr>
          <w:p w14:paraId="69650CA3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Ph.d.-studiet påbegyndt:</w:t>
            </w:r>
          </w:p>
          <w:p w14:paraId="64A2AAC5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i/>
                <w:sz w:val="20"/>
                <w:szCs w:val="20"/>
              </w:rPr>
              <w:t>(Dato)</w:t>
            </w:r>
            <w:r w:rsidRPr="00D76BE4">
              <w:rPr>
                <w:rFonts w:ascii="Arial" w:hAnsi="Arial" w:cs="Arial"/>
                <w:sz w:val="20"/>
                <w:szCs w:val="20"/>
              </w:rPr>
              <w:br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</w:tcPr>
          <w:p w14:paraId="4F7E3470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Ph.d.-studiet forventes afsluttet:</w:t>
            </w:r>
          </w:p>
          <w:p w14:paraId="37AE839B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i/>
                <w:sz w:val="20"/>
                <w:szCs w:val="20"/>
              </w:rPr>
              <w:t>(Dato)</w:t>
            </w:r>
            <w:r w:rsidRPr="00D76BE4">
              <w:rPr>
                <w:rFonts w:ascii="Arial" w:hAnsi="Arial" w:cs="Arial"/>
                <w:sz w:val="20"/>
                <w:szCs w:val="20"/>
              </w:rPr>
              <w:br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21259568" w14:textId="77777777" w:rsidTr="00661F97">
        <w:trPr>
          <w:cantSplit/>
        </w:trPr>
        <w:tc>
          <w:tcPr>
            <w:tcW w:w="2422" w:type="pct"/>
          </w:tcPr>
          <w:p w14:paraId="1C2CB623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Hovedvejleder:</w:t>
            </w:r>
          </w:p>
          <w:p w14:paraId="7A541C53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8" w:type="pct"/>
            <w:gridSpan w:val="2"/>
          </w:tcPr>
          <w:p w14:paraId="07CFA487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Evt. medvejledere:</w:t>
            </w:r>
          </w:p>
          <w:p w14:paraId="43E772A2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9E1877B" w14:textId="77777777" w:rsidR="007B09FB" w:rsidRPr="00D76BE4" w:rsidRDefault="007B09FB" w:rsidP="007B09F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7B09FB" w:rsidRPr="00D76BE4" w14:paraId="45400DF8" w14:textId="77777777" w:rsidTr="00661F97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14:paraId="1C174537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Tidsplan for ph.d.-projektet</w:t>
            </w:r>
          </w:p>
          <w:p w14:paraId="43C7060E" w14:textId="77777777" w:rsidR="007B09FB" w:rsidRPr="00D76BE4" w:rsidRDefault="007B09FB" w:rsidP="00661F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>(Angiv i hovedpunkter, hvordan det samlede ph.d.-forløb planlægges gennemført)</w:t>
            </w:r>
          </w:p>
        </w:tc>
      </w:tr>
      <w:tr w:rsidR="007B09FB" w:rsidRPr="00D76BE4" w14:paraId="4712C4EE" w14:textId="77777777" w:rsidTr="00661F97">
        <w:trPr>
          <w:cantSplit/>
        </w:trPr>
        <w:tc>
          <w:tcPr>
            <w:tcW w:w="5000" w:type="pct"/>
          </w:tcPr>
          <w:p w14:paraId="4564B67D" w14:textId="77777777" w:rsidR="007B09FB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3B9B99E" w14:textId="77777777" w:rsidR="009D3423" w:rsidRPr="00D76BE4" w:rsidRDefault="009D3423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619B2D5" w14:textId="77777777" w:rsidR="007B09FB" w:rsidRPr="00D76BE4" w:rsidRDefault="007B09FB" w:rsidP="007B09F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9D3423" w14:paraId="0F5E1E4E" w14:textId="77777777" w:rsidTr="009D3423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12EE5D17" w14:textId="77777777" w:rsidR="009D3423" w:rsidRDefault="009D34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Aftale om vejledningens form og hyppighed</w:t>
            </w:r>
          </w:p>
          <w:p w14:paraId="5D75E850" w14:textId="77777777" w:rsidR="009D3423" w:rsidRDefault="009D34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(Angiv hvor mange vejledningstimer, der er afholdt pr. semester og hvilke aftaler der er for fremtiden.)</w:t>
            </w:r>
          </w:p>
        </w:tc>
      </w:tr>
      <w:tr w:rsidR="009D3423" w14:paraId="5D2ACC7D" w14:textId="77777777" w:rsidTr="009D3423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D56A0" w14:textId="77777777" w:rsidR="009D3423" w:rsidRDefault="009D342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"/>
          </w:p>
          <w:p w14:paraId="02B10C20" w14:textId="77777777" w:rsidR="009D3423" w:rsidRDefault="009D3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3BF56" w14:textId="77777777" w:rsidR="009D3423" w:rsidRDefault="009D3423" w:rsidP="009D342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9D3423" w14:paraId="00A59468" w14:textId="77777777" w:rsidTr="009D3423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1B00349D" w14:textId="77777777" w:rsidR="009D3423" w:rsidRDefault="009D34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Rollefordelingen mellem hovedvejleder og medvejleder</w:t>
            </w:r>
          </w:p>
          <w:p w14:paraId="71EF33DD" w14:textId="77777777" w:rsidR="009D3423" w:rsidRDefault="009D342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(Specificér rollefordelingen mellem disse og redegør for i hvilket omfang, de står til rådighed.)</w:t>
            </w:r>
          </w:p>
        </w:tc>
      </w:tr>
      <w:tr w:rsidR="009D3423" w14:paraId="0309263F" w14:textId="77777777" w:rsidTr="009D3423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1BA4" w14:textId="77777777" w:rsidR="009D3423" w:rsidRDefault="009D3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A055D1" w14:textId="77777777" w:rsidR="009D3423" w:rsidRDefault="009D34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0CE0E8" w14:textId="77777777" w:rsidR="007B09FB" w:rsidRPr="00D76BE4" w:rsidRDefault="007B09FB" w:rsidP="007B09F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7B09FB" w:rsidRPr="00D76BE4" w14:paraId="6A6B1877" w14:textId="77777777" w:rsidTr="00661F97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14:paraId="361CE998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Plan for ph.d.-projektet</w:t>
            </w:r>
          </w:p>
          <w:p w14:paraId="0E3A3760" w14:textId="77777777" w:rsidR="007B09FB" w:rsidRPr="00D76BE4" w:rsidRDefault="007B09FB" w:rsidP="00661F9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>(Projektbeskrivelse for forskningsprojektet – herunder angivelse af forskningsspørgsmål, teori og metode samt beskrivelse af eventuelle delprojekter og milepæle. Ca. 5-10 sider evt. som bilag)</w:t>
            </w:r>
          </w:p>
        </w:tc>
      </w:tr>
      <w:tr w:rsidR="007B09FB" w:rsidRPr="00D76BE4" w14:paraId="4E52A59F" w14:textId="77777777" w:rsidTr="00661F97">
        <w:trPr>
          <w:cantSplit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29968F15" w14:textId="77777777" w:rsidR="007B09FB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FFBEA27" w14:textId="77777777" w:rsidR="009D3423" w:rsidRPr="00D76BE4" w:rsidRDefault="009D3423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09FB" w:rsidRPr="00D76BE4" w14:paraId="0657F171" w14:textId="77777777" w:rsidTr="00661F97">
        <w:trPr>
          <w:cantSplit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</w:tcPr>
          <w:p w14:paraId="53A89B3A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09FB" w:rsidRPr="00D76BE4" w14:paraId="10E48B7D" w14:textId="77777777" w:rsidTr="00661F97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14:paraId="76D628B4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Plan for ph.d.-afhandlingens form</w:t>
            </w:r>
          </w:p>
        </w:tc>
      </w:tr>
      <w:tr w:rsidR="007B09FB" w:rsidRPr="00D76BE4" w14:paraId="51A4FEA8" w14:textId="77777777" w:rsidTr="00661F97">
        <w:trPr>
          <w:cantSplit/>
        </w:trPr>
        <w:tc>
          <w:tcPr>
            <w:tcW w:w="5000" w:type="pct"/>
          </w:tcPr>
          <w:p w14:paraId="2AC7E4E5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2"/>
                  <w:enabled/>
                  <w:calcOnExit w:val="0"/>
                  <w:ddList>
                    <w:listEntry w:val="Vælg form"/>
                    <w:listEntry w:val="Monografi"/>
                    <w:listEntry w:val="Artikler"/>
                  </w:ddList>
                </w:ffData>
              </w:fldChar>
            </w:r>
            <w:bookmarkStart w:id="3" w:name="Rulleliste2"/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1CA483A" w14:textId="77777777" w:rsidR="007B09FB" w:rsidRPr="00D76BE4" w:rsidRDefault="007B09FB" w:rsidP="002816D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798"/>
        <w:gridCol w:w="34"/>
        <w:gridCol w:w="1974"/>
        <w:gridCol w:w="872"/>
        <w:gridCol w:w="1290"/>
        <w:gridCol w:w="434"/>
        <w:gridCol w:w="2117"/>
        <w:gridCol w:w="224"/>
        <w:gridCol w:w="939"/>
      </w:tblGrid>
      <w:tr w:rsidR="007B09FB" w:rsidRPr="00D76BE4" w14:paraId="2E808763" w14:textId="77777777" w:rsidTr="00661F97">
        <w:trPr>
          <w:cantSplit/>
        </w:trPr>
        <w:tc>
          <w:tcPr>
            <w:tcW w:w="5000" w:type="pct"/>
            <w:gridSpan w:val="9"/>
            <w:shd w:val="clear" w:color="auto" w:fill="A6A6A6" w:themeFill="background1" w:themeFillShade="A6"/>
          </w:tcPr>
          <w:p w14:paraId="0841A0B5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Plan for kandidatkurser</w:t>
            </w:r>
          </w:p>
          <w:p w14:paraId="58BEE5BE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(Fag, der indgår i kandidatuddannelsen, del A. Sammensætningen af fag skal ske i samråd med hovedvejleder.) </w:t>
            </w:r>
          </w:p>
        </w:tc>
      </w:tr>
      <w:tr w:rsidR="007B09FB" w:rsidRPr="00D76BE4" w14:paraId="6E8CF0EB" w14:textId="77777777" w:rsidTr="009D3423">
        <w:trPr>
          <w:cantSplit/>
        </w:trPr>
        <w:tc>
          <w:tcPr>
            <w:tcW w:w="1326" w:type="pct"/>
            <w:gridSpan w:val="2"/>
            <w:shd w:val="clear" w:color="auto" w:fill="FFFFFF" w:themeFill="background1"/>
          </w:tcPr>
          <w:p w14:paraId="13D6A0E2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Kursustitel/Fagnr.</w:t>
            </w:r>
          </w:p>
        </w:tc>
        <w:tc>
          <w:tcPr>
            <w:tcW w:w="924" w:type="pct"/>
          </w:tcPr>
          <w:p w14:paraId="2BE6AF42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  <w:p w14:paraId="4BDE3072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12" w:type="pct"/>
            <w:gridSpan w:val="2"/>
          </w:tcPr>
          <w:p w14:paraId="25F56B78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Kursussted/udbyder</w:t>
            </w:r>
          </w:p>
        </w:tc>
        <w:tc>
          <w:tcPr>
            <w:tcW w:w="1299" w:type="pct"/>
            <w:gridSpan w:val="3"/>
          </w:tcPr>
          <w:p w14:paraId="53289D34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Tidspunkt for eksamen</w:t>
            </w:r>
          </w:p>
        </w:tc>
        <w:tc>
          <w:tcPr>
            <w:tcW w:w="440" w:type="pct"/>
          </w:tcPr>
          <w:p w14:paraId="5823C016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Forslag til ECTS</w:t>
            </w:r>
          </w:p>
        </w:tc>
      </w:tr>
      <w:tr w:rsidR="007B09FB" w:rsidRPr="00D76BE4" w14:paraId="4B3C4FA5" w14:textId="77777777" w:rsidTr="009D3423">
        <w:trPr>
          <w:cantSplit/>
        </w:trPr>
        <w:tc>
          <w:tcPr>
            <w:tcW w:w="1326" w:type="pct"/>
            <w:gridSpan w:val="2"/>
            <w:shd w:val="clear" w:color="auto" w:fill="FFFFFF" w:themeFill="background1"/>
          </w:tcPr>
          <w:p w14:paraId="30035AE9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24" w:type="pct"/>
          </w:tcPr>
          <w:p w14:paraId="0BC37A15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gridSpan w:val="2"/>
          </w:tcPr>
          <w:p w14:paraId="652F3E82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</w:tcPr>
          <w:p w14:paraId="607DFAFC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</w:tcPr>
          <w:p w14:paraId="5C1275C1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B" w:rsidRPr="00D76BE4" w14:paraId="108747FE" w14:textId="77777777" w:rsidTr="009D3423">
        <w:tc>
          <w:tcPr>
            <w:tcW w:w="1326" w:type="pct"/>
            <w:gridSpan w:val="2"/>
          </w:tcPr>
          <w:p w14:paraId="63C8414F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pct"/>
          </w:tcPr>
          <w:p w14:paraId="147E61C6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gridSpan w:val="2"/>
          </w:tcPr>
          <w:p w14:paraId="4F7995E3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</w:tcPr>
          <w:p w14:paraId="0677FEB5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</w:tcPr>
          <w:p w14:paraId="4473260B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B" w:rsidRPr="00D76BE4" w14:paraId="3022F619" w14:textId="77777777" w:rsidTr="009D3423">
        <w:tc>
          <w:tcPr>
            <w:tcW w:w="1326" w:type="pct"/>
            <w:gridSpan w:val="2"/>
          </w:tcPr>
          <w:p w14:paraId="30E1A681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pct"/>
          </w:tcPr>
          <w:p w14:paraId="5BBD646D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gridSpan w:val="2"/>
          </w:tcPr>
          <w:p w14:paraId="0BC280F8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</w:tcPr>
          <w:p w14:paraId="3FDA55A1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</w:tcPr>
          <w:p w14:paraId="3613C96C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B" w:rsidRPr="00D76BE4" w14:paraId="749DA6AC" w14:textId="77777777" w:rsidTr="009D3423">
        <w:tc>
          <w:tcPr>
            <w:tcW w:w="1326" w:type="pct"/>
            <w:gridSpan w:val="2"/>
          </w:tcPr>
          <w:p w14:paraId="4847E9F5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pct"/>
          </w:tcPr>
          <w:p w14:paraId="09E743C9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gridSpan w:val="2"/>
          </w:tcPr>
          <w:p w14:paraId="08201917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</w:tcPr>
          <w:p w14:paraId="526F3B21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</w:tcPr>
          <w:p w14:paraId="103C4E89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B" w:rsidRPr="00D76BE4" w14:paraId="40231393" w14:textId="77777777" w:rsidTr="009D3423">
        <w:tc>
          <w:tcPr>
            <w:tcW w:w="1326" w:type="pct"/>
            <w:gridSpan w:val="2"/>
          </w:tcPr>
          <w:p w14:paraId="5F100A92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pct"/>
          </w:tcPr>
          <w:p w14:paraId="05726712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gridSpan w:val="2"/>
          </w:tcPr>
          <w:p w14:paraId="10E8E3D3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</w:tcPr>
          <w:p w14:paraId="5178D7AA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</w:tcPr>
          <w:p w14:paraId="23F66F93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B" w:rsidRPr="00D76BE4" w14:paraId="76971ED3" w14:textId="77777777" w:rsidTr="009D3423">
        <w:trPr>
          <w:trHeight w:val="139"/>
        </w:trPr>
        <w:tc>
          <w:tcPr>
            <w:tcW w:w="1326" w:type="pct"/>
            <w:gridSpan w:val="2"/>
          </w:tcPr>
          <w:p w14:paraId="1CB2B895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pct"/>
          </w:tcPr>
          <w:p w14:paraId="0F5FFF3A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gridSpan w:val="2"/>
          </w:tcPr>
          <w:p w14:paraId="70CF1867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</w:tcPr>
          <w:p w14:paraId="53E81A6F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</w:tcPr>
          <w:p w14:paraId="0A4AE746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B" w:rsidRPr="00D76BE4" w14:paraId="2D935F4C" w14:textId="77777777" w:rsidTr="009D3423">
        <w:tc>
          <w:tcPr>
            <w:tcW w:w="1326" w:type="pct"/>
            <w:gridSpan w:val="2"/>
          </w:tcPr>
          <w:p w14:paraId="1E867FE9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pct"/>
          </w:tcPr>
          <w:p w14:paraId="28E5DFD8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gridSpan w:val="2"/>
          </w:tcPr>
          <w:p w14:paraId="15C91EEA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</w:tcPr>
          <w:p w14:paraId="5FB3A862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</w:tcPr>
          <w:p w14:paraId="0A4FAC58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84405" w:rsidRPr="00D76BE4" w14:paraId="31614E00" w14:textId="77777777" w:rsidTr="009D3423">
        <w:tc>
          <w:tcPr>
            <w:tcW w:w="1326" w:type="pct"/>
            <w:gridSpan w:val="2"/>
          </w:tcPr>
          <w:p w14:paraId="09BBAA59" w14:textId="77777777" w:rsidR="00784405" w:rsidRPr="00D76BE4" w:rsidRDefault="00784405" w:rsidP="003516F5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pct"/>
          </w:tcPr>
          <w:p w14:paraId="7F82D399" w14:textId="77777777" w:rsidR="00784405" w:rsidRPr="00D76BE4" w:rsidRDefault="00784405" w:rsidP="003516F5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2" w:type="pct"/>
            <w:gridSpan w:val="2"/>
          </w:tcPr>
          <w:p w14:paraId="58FC886C" w14:textId="77777777" w:rsidR="00784405" w:rsidRPr="00D76BE4" w:rsidRDefault="00784405" w:rsidP="003516F5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9" w:type="pct"/>
            <w:gridSpan w:val="3"/>
          </w:tcPr>
          <w:p w14:paraId="6B0A6A2D" w14:textId="77777777" w:rsidR="00784405" w:rsidRPr="00D76BE4" w:rsidRDefault="00784405" w:rsidP="003516F5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0" w:type="pct"/>
          </w:tcPr>
          <w:p w14:paraId="0998437A" w14:textId="77777777" w:rsidR="00784405" w:rsidRPr="00D76BE4" w:rsidRDefault="00784405" w:rsidP="003516F5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sz w:val="20"/>
                <w:szCs w:val="20"/>
              </w:rPr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B09FB" w:rsidRPr="00D76BE4" w14:paraId="50D32CAF" w14:textId="77777777" w:rsidTr="00661F97">
        <w:trPr>
          <w:cantSplit/>
        </w:trPr>
        <w:tc>
          <w:tcPr>
            <w:tcW w:w="5000" w:type="pct"/>
            <w:gridSpan w:val="9"/>
            <w:shd w:val="clear" w:color="auto" w:fill="A6A6A6" w:themeFill="background1" w:themeFillShade="A6"/>
          </w:tcPr>
          <w:p w14:paraId="7CFA360E" w14:textId="77777777" w:rsidR="007B09FB" w:rsidRPr="00D76BE4" w:rsidRDefault="007B09FB" w:rsidP="00661F9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 xml:space="preserve">Plan for ph.d.-kurser </w:t>
            </w: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>(30 ECTS)</w:t>
            </w:r>
          </w:p>
          <w:p w14:paraId="25F8B20C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>(Ph.d.-kurser, der indgår i ph.d.-uddannelsen, del B. Sammensætningen af ph.d.-kurser skal ske i samråd med hovedvejleder.)</w:t>
            </w:r>
          </w:p>
        </w:tc>
      </w:tr>
      <w:tr w:rsidR="007B09FB" w:rsidRPr="00D76BE4" w14:paraId="3C2FB20C" w14:textId="77777777" w:rsidTr="009D3423">
        <w:trPr>
          <w:cantSplit/>
        </w:trPr>
        <w:tc>
          <w:tcPr>
            <w:tcW w:w="1310" w:type="pct"/>
            <w:shd w:val="clear" w:color="auto" w:fill="FFFFFF" w:themeFill="background1"/>
          </w:tcPr>
          <w:p w14:paraId="50660380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Kursustitel</w:t>
            </w:r>
          </w:p>
        </w:tc>
        <w:tc>
          <w:tcPr>
            <w:tcW w:w="1348" w:type="pct"/>
            <w:gridSpan w:val="3"/>
          </w:tcPr>
          <w:p w14:paraId="74A11BBD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  <w:p w14:paraId="63B2247C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7" w:type="pct"/>
            <w:gridSpan w:val="2"/>
          </w:tcPr>
          <w:p w14:paraId="442E8895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Kursussted/</w:t>
            </w:r>
          </w:p>
          <w:p w14:paraId="483A864F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udbyder</w:t>
            </w:r>
          </w:p>
        </w:tc>
        <w:tc>
          <w:tcPr>
            <w:tcW w:w="991" w:type="pct"/>
          </w:tcPr>
          <w:p w14:paraId="083F57CC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Forskerskolekursus</w:t>
            </w:r>
          </w:p>
          <w:p w14:paraId="0117F173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i/>
                <w:sz w:val="20"/>
                <w:szCs w:val="20"/>
              </w:rPr>
              <w:t>(Hvis ja – sæt X)</w:t>
            </w:r>
          </w:p>
        </w:tc>
        <w:tc>
          <w:tcPr>
            <w:tcW w:w="544" w:type="pct"/>
            <w:gridSpan w:val="2"/>
          </w:tcPr>
          <w:p w14:paraId="0E966F12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Forslag til ECTS</w:t>
            </w:r>
          </w:p>
        </w:tc>
      </w:tr>
      <w:tr w:rsidR="007B09FB" w:rsidRPr="00D76BE4" w14:paraId="57FB1519" w14:textId="77777777" w:rsidTr="009D3423">
        <w:trPr>
          <w:cantSplit/>
        </w:trPr>
        <w:tc>
          <w:tcPr>
            <w:tcW w:w="1310" w:type="pct"/>
            <w:shd w:val="clear" w:color="auto" w:fill="FFFFFF" w:themeFill="background1"/>
          </w:tcPr>
          <w:p w14:paraId="0CCE57A8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6305895E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bookmarkStart w:id="5" w:name="Rulleliste3"/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807" w:type="pct"/>
            <w:gridSpan w:val="2"/>
          </w:tcPr>
          <w:p w14:paraId="6673C3F9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023205B9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1"/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44" w:type="pct"/>
            <w:gridSpan w:val="2"/>
          </w:tcPr>
          <w:p w14:paraId="54122AA6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180CE793" w14:textId="77777777" w:rsidTr="009D3423">
        <w:tc>
          <w:tcPr>
            <w:tcW w:w="1310" w:type="pct"/>
          </w:tcPr>
          <w:p w14:paraId="5665350D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03B10CD1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3A456047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128B6008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07EFDD64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65A010D6" w14:textId="77777777" w:rsidTr="009D3423">
        <w:tc>
          <w:tcPr>
            <w:tcW w:w="1310" w:type="pct"/>
          </w:tcPr>
          <w:p w14:paraId="421CA641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6022D9C3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3408F8FD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5744D202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0639773D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30564675" w14:textId="77777777" w:rsidTr="009D3423">
        <w:tc>
          <w:tcPr>
            <w:tcW w:w="1310" w:type="pct"/>
          </w:tcPr>
          <w:p w14:paraId="48B2CBFE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0E48987B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120E6BEC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4E4EE9EA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4470A427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59F44F92" w14:textId="77777777" w:rsidTr="009D3423">
        <w:tc>
          <w:tcPr>
            <w:tcW w:w="1310" w:type="pct"/>
          </w:tcPr>
          <w:p w14:paraId="78D9CB9F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566579C9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0DFE0AEF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65F6306A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30AC3830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3AEC018F" w14:textId="77777777" w:rsidTr="009D3423">
        <w:tc>
          <w:tcPr>
            <w:tcW w:w="1310" w:type="pct"/>
          </w:tcPr>
          <w:p w14:paraId="0C9D6E7B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0EA42161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49A13EA9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49EDAA9E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3DB74557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1DE3E269" w14:textId="77777777" w:rsidTr="009D3423">
        <w:tc>
          <w:tcPr>
            <w:tcW w:w="1310" w:type="pct"/>
          </w:tcPr>
          <w:p w14:paraId="0B049475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49C0073F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66E2E54F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2983F758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46B4B72C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20DB4375" w14:textId="77777777" w:rsidTr="009D3423">
        <w:tc>
          <w:tcPr>
            <w:tcW w:w="1310" w:type="pct"/>
          </w:tcPr>
          <w:p w14:paraId="4A719E4D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03D2C6BE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481F2789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6E3C9BAB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262CD45A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3B06DFEC" w14:textId="77777777" w:rsidTr="009D3423">
        <w:tc>
          <w:tcPr>
            <w:tcW w:w="1310" w:type="pct"/>
          </w:tcPr>
          <w:p w14:paraId="16B7B347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2065611E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6C4B89D2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28F339E6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1600E2BB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D3423" w:rsidRPr="00D76BE4" w14:paraId="359FC12F" w14:textId="77777777" w:rsidTr="009D3423">
        <w:tc>
          <w:tcPr>
            <w:tcW w:w="1310" w:type="pct"/>
          </w:tcPr>
          <w:p w14:paraId="11C93F39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708B230E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24CCB684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5C82A51E" w14:textId="77777777" w:rsidR="009D3423" w:rsidRPr="00D76BE4" w:rsidRDefault="009D3423" w:rsidP="006F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1B054E76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D3423" w:rsidRPr="00D76BE4" w14:paraId="2C08EED9" w14:textId="77777777" w:rsidTr="009D3423">
        <w:tc>
          <w:tcPr>
            <w:tcW w:w="1310" w:type="pct"/>
          </w:tcPr>
          <w:p w14:paraId="4CC30A61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71721110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40058D3F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30087C3C" w14:textId="77777777" w:rsidR="009D3423" w:rsidRPr="00D76BE4" w:rsidRDefault="009D3423" w:rsidP="006F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5092D52D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D3423" w:rsidRPr="00D76BE4" w14:paraId="117D82B7" w14:textId="77777777" w:rsidTr="009D3423">
        <w:tc>
          <w:tcPr>
            <w:tcW w:w="1310" w:type="pct"/>
          </w:tcPr>
          <w:p w14:paraId="6DBFC9F4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71B38EA6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10745DA2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5B38D5E8" w14:textId="77777777" w:rsidR="009D3423" w:rsidRPr="00D76BE4" w:rsidRDefault="009D3423" w:rsidP="006F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2E731F1E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D3423" w:rsidRPr="00D76BE4" w14:paraId="5FBF1A1D" w14:textId="77777777" w:rsidTr="009D3423">
        <w:tc>
          <w:tcPr>
            <w:tcW w:w="1310" w:type="pct"/>
          </w:tcPr>
          <w:p w14:paraId="170C5E88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509335C9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3A834A91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59D081C1" w14:textId="77777777" w:rsidR="009D3423" w:rsidRPr="00D76BE4" w:rsidRDefault="009D3423" w:rsidP="006F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2F0EA43A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D3423" w:rsidRPr="00D76BE4" w14:paraId="4477531D" w14:textId="77777777" w:rsidTr="009D3423">
        <w:tc>
          <w:tcPr>
            <w:tcW w:w="1310" w:type="pct"/>
          </w:tcPr>
          <w:p w14:paraId="4159AA98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27F25DD1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1805D12D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3236724E" w14:textId="77777777" w:rsidR="009D3423" w:rsidRPr="00D76BE4" w:rsidRDefault="009D3423" w:rsidP="006F40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6DCBF4B2" w14:textId="77777777" w:rsidR="009D3423" w:rsidRPr="00D76BE4" w:rsidRDefault="009D3423" w:rsidP="006F40B3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6D591577" w14:textId="77777777" w:rsidTr="009D3423">
        <w:tc>
          <w:tcPr>
            <w:tcW w:w="1310" w:type="pct"/>
          </w:tcPr>
          <w:p w14:paraId="30BC6284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8" w:type="pct"/>
            <w:gridSpan w:val="3"/>
          </w:tcPr>
          <w:p w14:paraId="461C39C5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ulleliste3"/>
                  <w:enabled/>
                  <w:calcOnExit w:val="0"/>
                  <w:ddList>
                    <w:listEntry w:val="Vælg type"/>
                    <w:listEntry w:val="Kandidatfag"/>
                    <w:listEntry w:val="Konference"/>
                    <w:listEntry w:val="Ph.d.-kursus"/>
                    <w:listEntry w:val="Seminar"/>
                    <w:listEntry w:val="Workshop"/>
                  </w:ddList>
                </w:ffData>
              </w:fldChar>
            </w:r>
            <w:r w:rsidRPr="00D76BE4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029C9">
              <w:rPr>
                <w:rFonts w:ascii="Arial" w:hAnsi="Arial" w:cs="Arial"/>
                <w:sz w:val="20"/>
                <w:szCs w:val="20"/>
              </w:rPr>
            </w:r>
            <w:r w:rsidR="006029C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7" w:type="pct"/>
            <w:gridSpan w:val="2"/>
          </w:tcPr>
          <w:p w14:paraId="43E10FE9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14:paraId="2C2C3337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instrText xml:space="preserve"> FORMCHECKBOX </w:instrText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</w:r>
            <w:r w:rsidR="006029C9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D76BE4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4" w:type="pct"/>
            <w:gridSpan w:val="2"/>
          </w:tcPr>
          <w:p w14:paraId="36B58917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D995578" w14:textId="77777777" w:rsidR="007B09FB" w:rsidRDefault="007B09FB" w:rsidP="007B09FB">
      <w:pPr>
        <w:spacing w:after="0"/>
        <w:rPr>
          <w:rFonts w:ascii="Arial" w:hAnsi="Arial" w:cs="Arial"/>
          <w:sz w:val="20"/>
          <w:szCs w:val="20"/>
        </w:rPr>
      </w:pPr>
    </w:p>
    <w:p w14:paraId="4E708AF9" w14:textId="77777777" w:rsidR="00D76BE4" w:rsidRPr="00D76BE4" w:rsidRDefault="00D76BE4" w:rsidP="007B09F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5025"/>
        <w:gridCol w:w="2976"/>
        <w:gridCol w:w="2681"/>
      </w:tblGrid>
      <w:tr w:rsidR="007B09FB" w:rsidRPr="00D76BE4" w14:paraId="057ECE2B" w14:textId="77777777" w:rsidTr="00661F97">
        <w:trPr>
          <w:cantSplit/>
        </w:trPr>
        <w:tc>
          <w:tcPr>
            <w:tcW w:w="5000" w:type="pct"/>
            <w:gridSpan w:val="3"/>
            <w:shd w:val="clear" w:color="auto" w:fill="A6A6A6" w:themeFill="background1" w:themeFillShade="A6"/>
          </w:tcPr>
          <w:p w14:paraId="4E905D01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Plan for deltagelse i aktive forskermiljøer – herunder ophold ved andre, primært udenlandske, forskningsinstitutioner</w:t>
            </w:r>
          </w:p>
          <w:p w14:paraId="134CD472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>(Hvis ph.d.-planen ikke omfatter udlandsophold, skal der angives kort begrundelse)</w:t>
            </w:r>
          </w:p>
        </w:tc>
      </w:tr>
      <w:tr w:rsidR="007B09FB" w:rsidRPr="00D76BE4" w14:paraId="007D5DDB" w14:textId="77777777" w:rsidTr="00661F97">
        <w:trPr>
          <w:cantSplit/>
        </w:trPr>
        <w:tc>
          <w:tcPr>
            <w:tcW w:w="2352" w:type="pct"/>
            <w:shd w:val="clear" w:color="auto" w:fill="FFFFFF" w:themeFill="background1"/>
          </w:tcPr>
          <w:p w14:paraId="6CB7F64D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Institutionens navn/land</w:t>
            </w:r>
          </w:p>
        </w:tc>
        <w:tc>
          <w:tcPr>
            <w:tcW w:w="1393" w:type="pct"/>
          </w:tcPr>
          <w:p w14:paraId="6870C807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Opholdets startdato</w:t>
            </w:r>
          </w:p>
        </w:tc>
        <w:tc>
          <w:tcPr>
            <w:tcW w:w="1254" w:type="pct"/>
          </w:tcPr>
          <w:p w14:paraId="49B6AFA6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Opholdets slutdato</w:t>
            </w:r>
          </w:p>
        </w:tc>
      </w:tr>
      <w:tr w:rsidR="007B09FB" w:rsidRPr="00D76BE4" w14:paraId="679D9467" w14:textId="77777777" w:rsidTr="00661F97">
        <w:trPr>
          <w:cantSplit/>
        </w:trPr>
        <w:tc>
          <w:tcPr>
            <w:tcW w:w="2352" w:type="pct"/>
            <w:shd w:val="clear" w:color="auto" w:fill="FFFFFF" w:themeFill="background1"/>
          </w:tcPr>
          <w:p w14:paraId="64865946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pct"/>
          </w:tcPr>
          <w:p w14:paraId="111BAD8C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4" w:type="pct"/>
          </w:tcPr>
          <w:p w14:paraId="6DDD8E00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4422FA7F" w14:textId="77777777" w:rsidTr="00661F97">
        <w:trPr>
          <w:cantSplit/>
        </w:trPr>
        <w:tc>
          <w:tcPr>
            <w:tcW w:w="2352" w:type="pct"/>
            <w:shd w:val="clear" w:color="auto" w:fill="FFFFFF" w:themeFill="background1"/>
          </w:tcPr>
          <w:p w14:paraId="23531DBE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pct"/>
          </w:tcPr>
          <w:p w14:paraId="46A8D232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4" w:type="pct"/>
          </w:tcPr>
          <w:p w14:paraId="5594AFA4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15503CE8" w14:textId="77777777" w:rsidTr="00661F97">
        <w:trPr>
          <w:cantSplit/>
        </w:trPr>
        <w:tc>
          <w:tcPr>
            <w:tcW w:w="2352" w:type="pct"/>
            <w:shd w:val="clear" w:color="auto" w:fill="FFFFFF" w:themeFill="background1"/>
          </w:tcPr>
          <w:p w14:paraId="0CF0C4C3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3" w:type="pct"/>
          </w:tcPr>
          <w:p w14:paraId="0BB93287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4" w:type="pct"/>
          </w:tcPr>
          <w:p w14:paraId="5AD415AC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43C4B67E" w14:textId="77777777" w:rsidTr="00661F97">
        <w:trPr>
          <w:cantSplit/>
        </w:trPr>
        <w:tc>
          <w:tcPr>
            <w:tcW w:w="5000" w:type="pct"/>
            <w:gridSpan w:val="3"/>
            <w:shd w:val="clear" w:color="auto" w:fill="FFFFFF" w:themeFill="background1"/>
          </w:tcPr>
          <w:p w14:paraId="423D4674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Kommentarfelt:</w:t>
            </w:r>
            <w:r w:rsidRPr="00D76BE4">
              <w:rPr>
                <w:rFonts w:ascii="Arial" w:hAnsi="Arial" w:cs="Arial"/>
                <w:sz w:val="20"/>
                <w:szCs w:val="20"/>
              </w:rPr>
              <w:br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C99DE41" w14:textId="77777777" w:rsidR="007B09FB" w:rsidRDefault="007B09FB" w:rsidP="007B09FB">
      <w:pPr>
        <w:spacing w:after="0"/>
        <w:rPr>
          <w:rFonts w:ascii="Arial" w:hAnsi="Arial" w:cs="Arial"/>
          <w:sz w:val="20"/>
          <w:szCs w:val="20"/>
        </w:rPr>
      </w:pPr>
    </w:p>
    <w:p w14:paraId="65F065B0" w14:textId="77777777" w:rsidR="00D76BE4" w:rsidRPr="00D76BE4" w:rsidRDefault="00D76BE4" w:rsidP="007B09F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6067"/>
        <w:gridCol w:w="4615"/>
      </w:tblGrid>
      <w:tr w:rsidR="007B09FB" w:rsidRPr="00D76BE4" w14:paraId="05914BC1" w14:textId="77777777" w:rsidTr="00661F97">
        <w:trPr>
          <w:cantSplit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14:paraId="5279F75D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Plan for videnformidling</w:t>
            </w:r>
          </w:p>
          <w:p w14:paraId="2C13903D" w14:textId="77777777" w:rsidR="007B09FB" w:rsidRPr="00D76BE4" w:rsidRDefault="007B09FB" w:rsidP="00661F9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>(Opnåelse af erfaring med undervisning eller anden form for videnformidling, der er relateret til den ph.d.-studerendes ph.d.-projekt. Angiv type og omfang – min. 300 timer)</w:t>
            </w:r>
          </w:p>
        </w:tc>
      </w:tr>
      <w:tr w:rsidR="007B09FB" w:rsidRPr="00D76BE4" w14:paraId="5E025B84" w14:textId="77777777" w:rsidTr="00661F97">
        <w:trPr>
          <w:cantSplit/>
        </w:trPr>
        <w:tc>
          <w:tcPr>
            <w:tcW w:w="2840" w:type="pct"/>
            <w:shd w:val="clear" w:color="auto" w:fill="FFFFFF" w:themeFill="background1"/>
          </w:tcPr>
          <w:p w14:paraId="3213EB8E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160" w:type="pct"/>
          </w:tcPr>
          <w:p w14:paraId="41406227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Arbejdstimer</w:t>
            </w:r>
          </w:p>
        </w:tc>
      </w:tr>
      <w:tr w:rsidR="007B09FB" w:rsidRPr="00D76BE4" w14:paraId="5FF5219C" w14:textId="77777777" w:rsidTr="00661F97">
        <w:trPr>
          <w:cantSplit/>
        </w:trPr>
        <w:tc>
          <w:tcPr>
            <w:tcW w:w="2840" w:type="pct"/>
            <w:tcBorders>
              <w:top w:val="single" w:sz="4" w:space="0" w:color="000000"/>
            </w:tcBorders>
            <w:shd w:val="clear" w:color="auto" w:fill="FFFFFF" w:themeFill="background1"/>
          </w:tcPr>
          <w:p w14:paraId="1B7DBFA1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t>Undervisning</w:t>
            </w:r>
          </w:p>
        </w:tc>
        <w:tc>
          <w:tcPr>
            <w:tcW w:w="2160" w:type="pct"/>
            <w:tcBorders>
              <w:top w:val="single" w:sz="4" w:space="0" w:color="000000"/>
            </w:tcBorders>
          </w:tcPr>
          <w:p w14:paraId="422D53D0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529F746A" w14:textId="77777777" w:rsidTr="00661F97">
        <w:trPr>
          <w:cantSplit/>
        </w:trPr>
        <w:tc>
          <w:tcPr>
            <w:tcW w:w="2840" w:type="pct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14:paraId="5A174FB6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t>Deltagelse i pædagogisk uddannelse og vejledning</w:t>
            </w:r>
          </w:p>
        </w:tc>
        <w:tc>
          <w:tcPr>
            <w:tcW w:w="2160" w:type="pct"/>
            <w:tcBorders>
              <w:top w:val="single" w:sz="4" w:space="0" w:color="000000" w:themeColor="text1"/>
            </w:tcBorders>
          </w:tcPr>
          <w:p w14:paraId="4B59E47D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28AEF810" w14:textId="77777777" w:rsidTr="00661F97">
        <w:trPr>
          <w:cantSplit/>
        </w:trPr>
        <w:tc>
          <w:tcPr>
            <w:tcW w:w="2840" w:type="pct"/>
            <w:shd w:val="clear" w:color="auto" w:fill="FFFFFF" w:themeFill="background1"/>
          </w:tcPr>
          <w:p w14:paraId="4A41DAA7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t>Vejledning af studerende</w:t>
            </w:r>
          </w:p>
        </w:tc>
        <w:tc>
          <w:tcPr>
            <w:tcW w:w="2160" w:type="pct"/>
          </w:tcPr>
          <w:p w14:paraId="5B6E11D5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143C2683" w14:textId="77777777" w:rsidTr="00661F97">
        <w:trPr>
          <w:cantSplit/>
        </w:trPr>
        <w:tc>
          <w:tcPr>
            <w:tcW w:w="2840" w:type="pct"/>
            <w:shd w:val="clear" w:color="auto" w:fill="FFFFFF" w:themeFill="background1"/>
          </w:tcPr>
          <w:p w14:paraId="5B6F55ED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t>Udarbejdelse af formidlende bøger, bogbidrag, artikler, kronikker eller posters</w:t>
            </w:r>
          </w:p>
        </w:tc>
        <w:tc>
          <w:tcPr>
            <w:tcW w:w="2160" w:type="pct"/>
          </w:tcPr>
          <w:p w14:paraId="59405650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4120BBC3" w14:textId="77777777" w:rsidTr="00661F97">
        <w:trPr>
          <w:cantSplit/>
        </w:trPr>
        <w:tc>
          <w:tcPr>
            <w:tcW w:w="2840" w:type="pct"/>
            <w:shd w:val="clear" w:color="auto" w:fill="FFFFFF" w:themeFill="background1"/>
          </w:tcPr>
          <w:p w14:paraId="629E3532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t>Erhvervsrapport (ErhvervsPhD-studerende)</w:t>
            </w:r>
          </w:p>
        </w:tc>
        <w:tc>
          <w:tcPr>
            <w:tcW w:w="2160" w:type="pct"/>
          </w:tcPr>
          <w:p w14:paraId="6A6BB58C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62BC271A" w14:textId="77777777" w:rsidTr="00661F97">
        <w:trPr>
          <w:cantSplit/>
        </w:trPr>
        <w:tc>
          <w:tcPr>
            <w:tcW w:w="2840" w:type="pct"/>
            <w:shd w:val="clear" w:color="auto" w:fill="FFFFFF" w:themeFill="background1"/>
          </w:tcPr>
          <w:p w14:paraId="1FD00401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t>Formidlende foredrag</w:t>
            </w:r>
          </w:p>
        </w:tc>
        <w:tc>
          <w:tcPr>
            <w:tcW w:w="2160" w:type="pct"/>
          </w:tcPr>
          <w:p w14:paraId="0A365DE1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28CF6531" w14:textId="77777777" w:rsidTr="00661F97">
        <w:trPr>
          <w:cantSplit/>
        </w:trPr>
        <w:tc>
          <w:tcPr>
            <w:tcW w:w="2840" w:type="pct"/>
            <w:shd w:val="clear" w:color="auto" w:fill="FFFFFF" w:themeFill="background1"/>
          </w:tcPr>
          <w:p w14:paraId="6734EA48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sz w:val="20"/>
                <w:szCs w:val="20"/>
              </w:rPr>
              <w:t>Andet</w:t>
            </w:r>
          </w:p>
        </w:tc>
        <w:tc>
          <w:tcPr>
            <w:tcW w:w="2160" w:type="pct"/>
          </w:tcPr>
          <w:p w14:paraId="740CC430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B09FB" w:rsidRPr="00D76BE4" w14:paraId="7A4AE079" w14:textId="77777777" w:rsidTr="00661F97">
        <w:trPr>
          <w:cantSplit/>
        </w:trPr>
        <w:tc>
          <w:tcPr>
            <w:tcW w:w="5000" w:type="pct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3769D71A" w14:textId="77777777" w:rsidR="007B09FB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DD32A" w14:textId="77777777" w:rsidR="00D76BE4" w:rsidRPr="00D76BE4" w:rsidRDefault="00D76BE4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09FB" w:rsidRPr="00D76BE4" w14:paraId="7D104100" w14:textId="77777777" w:rsidTr="00661F97">
        <w:trPr>
          <w:cantSplit/>
        </w:trPr>
        <w:tc>
          <w:tcPr>
            <w:tcW w:w="5000" w:type="pct"/>
            <w:gridSpan w:val="2"/>
            <w:tcBorders>
              <w:bottom w:val="single" w:sz="4" w:space="0" w:color="000000" w:themeColor="text1"/>
            </w:tcBorders>
            <w:shd w:val="clear" w:color="auto" w:fill="A6A6A6" w:themeFill="background1" w:themeFillShade="A6"/>
          </w:tcPr>
          <w:p w14:paraId="259289A7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Aftaler om ophavsret</w:t>
            </w:r>
          </w:p>
          <w:p w14:paraId="01B7A3B6" w14:textId="77777777" w:rsidR="007B09FB" w:rsidRPr="00D76BE4" w:rsidRDefault="007B09FB" w:rsidP="00661F9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>(Gennemføres ph.d.-studiet i samarbejde med flere parter, skal ph.d.-planen inkludere en aftale om ophavsrettigheder og rettigheder til indsamlet datamateriale. Evt. indskrænkninger i ophavsrettigheder skal godkendes af dekanen efter indstilling fra ph.d.-skolelederen. Hvis ikke særlige forhold gør sig gældende, skal afhandlingen offentliggøres)</w:t>
            </w:r>
          </w:p>
        </w:tc>
      </w:tr>
      <w:tr w:rsidR="007B09FB" w:rsidRPr="00D76BE4" w14:paraId="70780358" w14:textId="77777777" w:rsidTr="00661F97">
        <w:trPr>
          <w:cantSplit/>
        </w:trPr>
        <w:tc>
          <w:tcPr>
            <w:tcW w:w="5000" w:type="pct"/>
            <w:gridSpan w:val="2"/>
          </w:tcPr>
          <w:p w14:paraId="739A8C91" w14:textId="77777777" w:rsidR="007B09FB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B0F9948" w14:textId="77777777" w:rsidR="009D3423" w:rsidRPr="00D76BE4" w:rsidRDefault="009D3423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253CE8" w14:textId="77777777" w:rsidR="007B09FB" w:rsidRDefault="007B09FB" w:rsidP="007B09FB">
      <w:pPr>
        <w:spacing w:after="0"/>
        <w:rPr>
          <w:rFonts w:ascii="Arial" w:hAnsi="Arial" w:cs="Arial"/>
          <w:sz w:val="20"/>
          <w:szCs w:val="20"/>
        </w:rPr>
      </w:pPr>
    </w:p>
    <w:p w14:paraId="7A9E6685" w14:textId="77777777" w:rsidR="009D3423" w:rsidRDefault="009D3423" w:rsidP="007B09FB">
      <w:pPr>
        <w:spacing w:after="0"/>
        <w:rPr>
          <w:rFonts w:ascii="Arial" w:hAnsi="Arial" w:cs="Arial"/>
          <w:sz w:val="20"/>
          <w:szCs w:val="20"/>
        </w:rPr>
      </w:pPr>
    </w:p>
    <w:p w14:paraId="29CFFF25" w14:textId="77777777" w:rsidR="009D3423" w:rsidRDefault="009D3423" w:rsidP="007B09FB">
      <w:pPr>
        <w:spacing w:after="0"/>
        <w:rPr>
          <w:rFonts w:ascii="Arial" w:hAnsi="Arial" w:cs="Arial"/>
          <w:sz w:val="20"/>
          <w:szCs w:val="20"/>
        </w:rPr>
      </w:pPr>
    </w:p>
    <w:p w14:paraId="2B7BE79D" w14:textId="77777777" w:rsidR="009D3423" w:rsidRDefault="009D3423" w:rsidP="007B09FB">
      <w:pPr>
        <w:spacing w:after="0"/>
        <w:rPr>
          <w:rFonts w:ascii="Arial" w:hAnsi="Arial" w:cs="Arial"/>
          <w:sz w:val="20"/>
          <w:szCs w:val="20"/>
        </w:rPr>
      </w:pPr>
    </w:p>
    <w:p w14:paraId="4B713C37" w14:textId="77777777" w:rsidR="009D3423" w:rsidRDefault="009D3423" w:rsidP="007B09FB">
      <w:pPr>
        <w:spacing w:after="0"/>
        <w:rPr>
          <w:rFonts w:ascii="Arial" w:hAnsi="Arial" w:cs="Arial"/>
          <w:sz w:val="20"/>
          <w:szCs w:val="20"/>
        </w:rPr>
      </w:pPr>
    </w:p>
    <w:p w14:paraId="521FDD13" w14:textId="77777777" w:rsidR="00D76BE4" w:rsidRPr="00D76BE4" w:rsidRDefault="00D76BE4" w:rsidP="007B09F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7B09FB" w:rsidRPr="00D76BE4" w14:paraId="500A8C74" w14:textId="77777777" w:rsidTr="00661F97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14:paraId="2B710C9A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Finansieringsplan</w:t>
            </w:r>
          </w:p>
          <w:p w14:paraId="2AFD3C99" w14:textId="77777777" w:rsidR="007B09FB" w:rsidRPr="00D76BE4" w:rsidRDefault="007B09FB" w:rsidP="00661F9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>(Angiv om ph.d.-studiet finansieres af interne (fakultetsstipendier) eller eksterne midler)</w:t>
            </w:r>
          </w:p>
        </w:tc>
      </w:tr>
      <w:tr w:rsidR="007B09FB" w:rsidRPr="00D76BE4" w14:paraId="06F890D8" w14:textId="77777777" w:rsidTr="00661F97">
        <w:trPr>
          <w:cantSplit/>
        </w:trPr>
        <w:tc>
          <w:tcPr>
            <w:tcW w:w="5000" w:type="pct"/>
          </w:tcPr>
          <w:p w14:paraId="3FBB13EF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8D959DB" w14:textId="77777777" w:rsidR="007B09FB" w:rsidRPr="00D76BE4" w:rsidRDefault="007B09FB" w:rsidP="007B09FB">
      <w:pPr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7B09FB" w:rsidRPr="00D76BE4" w14:paraId="05355F6F" w14:textId="77777777" w:rsidTr="00661F97">
        <w:trPr>
          <w:cantSplit/>
        </w:trPr>
        <w:tc>
          <w:tcPr>
            <w:tcW w:w="5000" w:type="pct"/>
            <w:shd w:val="clear" w:color="auto" w:fill="A6A6A6" w:themeFill="background1" w:themeFillShade="A6"/>
          </w:tcPr>
          <w:p w14:paraId="1558E08E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Udtalelse fra hovedvejleder</w:t>
            </w:r>
          </w:p>
          <w:p w14:paraId="0DAB71B2" w14:textId="77777777" w:rsidR="007B09FB" w:rsidRPr="00D76BE4" w:rsidRDefault="007B09FB" w:rsidP="00661F9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i/>
                <w:sz w:val="20"/>
                <w:szCs w:val="20"/>
              </w:rPr>
              <w:t>(Udtalelse fra hovedvejleder om ph.d.-planen og den ph.d.-studerendes forudsætninger i forhold til ph.d.-planen – herunder en vurdering af om det er realistisk at den ph.d.-studerende kan gennemføre planen inden for ph.d.-perioden)</w:t>
            </w:r>
          </w:p>
        </w:tc>
      </w:tr>
      <w:tr w:rsidR="007B09FB" w:rsidRPr="00D76BE4" w14:paraId="2BE12026" w14:textId="77777777" w:rsidTr="00661F97">
        <w:trPr>
          <w:cantSplit/>
        </w:trPr>
        <w:tc>
          <w:tcPr>
            <w:tcW w:w="5000" w:type="pct"/>
          </w:tcPr>
          <w:p w14:paraId="6B9AC76A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69B2858" w14:textId="77777777" w:rsidR="007B09FB" w:rsidRDefault="007B09FB" w:rsidP="007B09FB">
      <w:pPr>
        <w:spacing w:after="0"/>
        <w:rPr>
          <w:rFonts w:ascii="Arial" w:hAnsi="Arial" w:cs="Arial"/>
          <w:sz w:val="20"/>
          <w:szCs w:val="20"/>
        </w:rPr>
      </w:pPr>
    </w:p>
    <w:p w14:paraId="3967B04E" w14:textId="77777777" w:rsidR="00D76BE4" w:rsidRDefault="00D76BE4" w:rsidP="007B09F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792"/>
        <w:gridCol w:w="1340"/>
        <w:gridCol w:w="2529"/>
        <w:gridCol w:w="4021"/>
      </w:tblGrid>
      <w:tr w:rsidR="007B09FB" w:rsidRPr="00D76BE4" w14:paraId="0534F4A5" w14:textId="77777777" w:rsidTr="00661F97">
        <w:trPr>
          <w:cantSplit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59E36F62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Underskrifter</w:t>
            </w:r>
          </w:p>
        </w:tc>
      </w:tr>
      <w:tr w:rsidR="007B09FB" w:rsidRPr="00D76BE4" w14:paraId="60037066" w14:textId="77777777" w:rsidTr="00D76BE4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14:paraId="5B9A22F3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F2F2F2" w:themeFill="background1" w:themeFillShade="F2"/>
          </w:tcPr>
          <w:p w14:paraId="433BA948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Dato</w:t>
            </w:r>
          </w:p>
        </w:tc>
        <w:tc>
          <w:tcPr>
            <w:tcW w:w="1184" w:type="pct"/>
            <w:shd w:val="clear" w:color="auto" w:fill="F2F2F2" w:themeFill="background1" w:themeFillShade="F2"/>
          </w:tcPr>
          <w:p w14:paraId="62DA034D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Navn</w:t>
            </w:r>
          </w:p>
        </w:tc>
        <w:tc>
          <w:tcPr>
            <w:tcW w:w="1882" w:type="pct"/>
            <w:shd w:val="clear" w:color="auto" w:fill="F2F2F2" w:themeFill="background1" w:themeFillShade="F2"/>
          </w:tcPr>
          <w:p w14:paraId="60BD7A23" w14:textId="77777777" w:rsidR="007B09FB" w:rsidRPr="00D76BE4" w:rsidRDefault="007B09FB" w:rsidP="00661F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</w:tr>
      <w:tr w:rsidR="007B09FB" w:rsidRPr="00D76BE4" w14:paraId="3AB8AF0F" w14:textId="77777777" w:rsidTr="00D76BE4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14:paraId="7EFBD12B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Institutleder</w:t>
            </w:r>
          </w:p>
        </w:tc>
        <w:tc>
          <w:tcPr>
            <w:tcW w:w="627" w:type="pct"/>
          </w:tcPr>
          <w:p w14:paraId="1D944FD7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14:paraId="5DC7B043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pct"/>
          </w:tcPr>
          <w:p w14:paraId="50C1ED47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9FB" w:rsidRPr="00D76BE4" w14:paraId="7F33947A" w14:textId="77777777" w:rsidTr="00D76BE4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14:paraId="5A20AC5D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Hovedvejleder</w:t>
            </w:r>
          </w:p>
        </w:tc>
        <w:tc>
          <w:tcPr>
            <w:tcW w:w="627" w:type="pct"/>
          </w:tcPr>
          <w:p w14:paraId="3281446D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14:paraId="242ADEDE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pct"/>
          </w:tcPr>
          <w:p w14:paraId="1BB4B940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9FB" w:rsidRPr="00D76BE4" w14:paraId="447DCB40" w14:textId="77777777" w:rsidTr="00D76BE4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14:paraId="78D4106A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Ph.d.-studerende</w:t>
            </w:r>
          </w:p>
        </w:tc>
        <w:tc>
          <w:tcPr>
            <w:tcW w:w="627" w:type="pct"/>
          </w:tcPr>
          <w:p w14:paraId="7A86BBB3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14:paraId="1DDBB259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pct"/>
          </w:tcPr>
          <w:p w14:paraId="1055BE9A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9FB" w:rsidRPr="00D76BE4" w14:paraId="0080DDDB" w14:textId="77777777" w:rsidTr="00D76BE4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14:paraId="28EB1DA9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Virksomhedsvejleder</w:t>
            </w:r>
            <w:r w:rsidRPr="00D76BE4">
              <w:rPr>
                <w:rStyle w:val="Fodnotehenvisning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627" w:type="pct"/>
          </w:tcPr>
          <w:p w14:paraId="5EDD93D7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14:paraId="757D88D4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pct"/>
          </w:tcPr>
          <w:p w14:paraId="6BF7122B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9FB" w:rsidRPr="00D76BE4" w14:paraId="07520B4E" w14:textId="77777777" w:rsidTr="00D76BE4">
        <w:trPr>
          <w:cantSplit/>
        </w:trPr>
        <w:tc>
          <w:tcPr>
            <w:tcW w:w="1307" w:type="pct"/>
            <w:shd w:val="clear" w:color="auto" w:fill="F2F2F2" w:themeFill="background1" w:themeFillShade="F2"/>
          </w:tcPr>
          <w:p w14:paraId="6ACBD321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t>Tredjepartsvejleder</w:t>
            </w:r>
            <w:r w:rsidRPr="00D76BE4">
              <w:rPr>
                <w:rStyle w:val="Fodnotehenvisning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627" w:type="pct"/>
          </w:tcPr>
          <w:p w14:paraId="286F7826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84" w:type="pct"/>
          </w:tcPr>
          <w:p w14:paraId="5761230B" w14:textId="77777777" w:rsidR="007B09FB" w:rsidRPr="00D76BE4" w:rsidRDefault="007B09FB" w:rsidP="00661F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76BE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pct"/>
          </w:tcPr>
          <w:p w14:paraId="448A43A6" w14:textId="77777777" w:rsidR="007B09FB" w:rsidRPr="00D76BE4" w:rsidRDefault="007B09FB" w:rsidP="00661F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77D65" w14:textId="002F3E32" w:rsidR="006B4002" w:rsidRPr="006B4002" w:rsidRDefault="007B09FB" w:rsidP="006B4002">
      <w:pPr>
        <w:jc w:val="center"/>
        <w:rPr>
          <w:rFonts w:ascii="Arial" w:hAnsi="Arial" w:cs="Arial"/>
          <w:i/>
          <w:sz w:val="20"/>
          <w:szCs w:val="20"/>
        </w:rPr>
      </w:pPr>
      <w:r w:rsidRPr="00D76BE4">
        <w:rPr>
          <w:rFonts w:ascii="Arial" w:hAnsi="Arial" w:cs="Arial"/>
          <w:i/>
          <w:sz w:val="20"/>
          <w:szCs w:val="20"/>
        </w:rPr>
        <w:br/>
      </w:r>
      <w:r w:rsidRPr="00D76BE4">
        <w:rPr>
          <w:rFonts w:ascii="Arial" w:hAnsi="Arial" w:cs="Arial"/>
          <w:sz w:val="20"/>
          <w:szCs w:val="20"/>
        </w:rPr>
        <w:br/>
      </w:r>
      <w:r w:rsidR="006B4002" w:rsidRPr="006B4002">
        <w:rPr>
          <w:rFonts w:ascii="Arial" w:hAnsi="Arial" w:cs="Arial"/>
          <w:i/>
          <w:sz w:val="20"/>
          <w:szCs w:val="20"/>
        </w:rPr>
        <w:t xml:space="preserve">Den udfyldte blanket skal returneres til ph.d.-skolen ved </w:t>
      </w:r>
      <w:r w:rsidR="006B4002">
        <w:rPr>
          <w:rFonts w:ascii="Arial" w:hAnsi="Arial" w:cs="Arial"/>
          <w:i/>
          <w:sz w:val="20"/>
          <w:szCs w:val="20"/>
        </w:rPr>
        <w:br/>
      </w:r>
      <w:r w:rsidR="006B4002" w:rsidRPr="006B4002">
        <w:rPr>
          <w:rFonts w:ascii="Arial" w:hAnsi="Arial" w:cs="Arial"/>
          <w:i/>
          <w:sz w:val="20"/>
          <w:szCs w:val="20"/>
        </w:rPr>
        <w:t>Det Samfundsvidenskabelige Fakultet på phdsek@sam.sdu.dk.</w:t>
      </w:r>
    </w:p>
    <w:p w14:paraId="16131075" w14:textId="1EF24D2E" w:rsidR="002816D6" w:rsidRPr="00D76BE4" w:rsidRDefault="006B4002" w:rsidP="006B4002">
      <w:pPr>
        <w:jc w:val="center"/>
        <w:rPr>
          <w:rFonts w:ascii="Arial" w:hAnsi="Arial" w:cs="Arial"/>
        </w:rPr>
      </w:pPr>
      <w:r w:rsidRPr="006B4002">
        <w:rPr>
          <w:rFonts w:ascii="Arial" w:hAnsi="Arial" w:cs="Arial"/>
          <w:i/>
          <w:sz w:val="20"/>
          <w:szCs w:val="20"/>
        </w:rPr>
        <w:t>Blanketten kan ledsages af underskrifter via e-mail eller underskrives digitalt.</w:t>
      </w:r>
    </w:p>
    <w:sectPr w:rsidR="002816D6" w:rsidRPr="00D76BE4" w:rsidSect="001E56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F029" w14:textId="77777777" w:rsidR="0035609F" w:rsidRDefault="0035609F" w:rsidP="009D5D7E">
      <w:pPr>
        <w:spacing w:after="0" w:line="240" w:lineRule="auto"/>
      </w:pPr>
      <w:r>
        <w:separator/>
      </w:r>
    </w:p>
  </w:endnote>
  <w:endnote w:type="continuationSeparator" w:id="0">
    <w:p w14:paraId="19D2B81C" w14:textId="77777777" w:rsidR="0035609F" w:rsidRDefault="0035609F" w:rsidP="009D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48C1" w14:textId="77777777" w:rsidR="0035609F" w:rsidRDefault="0035609F" w:rsidP="009D5D7E">
      <w:pPr>
        <w:spacing w:after="0" w:line="240" w:lineRule="auto"/>
      </w:pPr>
      <w:r>
        <w:separator/>
      </w:r>
    </w:p>
  </w:footnote>
  <w:footnote w:type="continuationSeparator" w:id="0">
    <w:p w14:paraId="1AACA3DA" w14:textId="77777777" w:rsidR="0035609F" w:rsidRDefault="0035609F" w:rsidP="009D5D7E">
      <w:pPr>
        <w:spacing w:after="0" w:line="240" w:lineRule="auto"/>
      </w:pPr>
      <w:r>
        <w:continuationSeparator/>
      </w:r>
    </w:p>
  </w:footnote>
  <w:footnote w:id="1">
    <w:p w14:paraId="31DF0228" w14:textId="77777777" w:rsidR="007B09FB" w:rsidRDefault="007B09FB" w:rsidP="007B09FB">
      <w:pPr>
        <w:pStyle w:val="Fodnotetekst"/>
      </w:pPr>
      <w:r>
        <w:rPr>
          <w:rStyle w:val="Fodnotehenvisning"/>
        </w:rPr>
        <w:footnoteRef/>
      </w:r>
      <w:r>
        <w:t xml:space="preserve"> Obligatorisk for ErhvervsPhD-studerende</w:t>
      </w:r>
    </w:p>
  </w:footnote>
  <w:footnote w:id="2">
    <w:p w14:paraId="53628C73" w14:textId="77777777" w:rsidR="007B09FB" w:rsidRDefault="007B09FB" w:rsidP="007B09FB">
      <w:pPr>
        <w:pStyle w:val="Fodnotetekst"/>
      </w:pPr>
      <w:r>
        <w:rPr>
          <w:rStyle w:val="Fodnotehenvisning"/>
        </w:rPr>
        <w:footnoteRef/>
      </w:r>
      <w:r>
        <w:t xml:space="preserve"> Gældende for ErhvervsPhD-studerende, hvis tredjepartsvejleder er tilknyttet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08B"/>
    <w:multiLevelType w:val="hybridMultilevel"/>
    <w:tmpl w:val="76724F3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mQgZEXpLyk10c0BR/ctjbr0YHxfgyc7GON7HoQrksxspVCKYezeMkvCRMeH21N05vuwt3p4iRS2vKfBhgKM1A==" w:salt="wnNxT8q4QUX0GmFPrI7uBQ==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7B9"/>
    <w:rsid w:val="00007DE3"/>
    <w:rsid w:val="0004168D"/>
    <w:rsid w:val="00085B95"/>
    <w:rsid w:val="000906C0"/>
    <w:rsid w:val="001215C2"/>
    <w:rsid w:val="001A5392"/>
    <w:rsid w:val="001D7FC4"/>
    <w:rsid w:val="001E5623"/>
    <w:rsid w:val="00214EAA"/>
    <w:rsid w:val="002816D6"/>
    <w:rsid w:val="002A3AD7"/>
    <w:rsid w:val="002B42BC"/>
    <w:rsid w:val="002F2C31"/>
    <w:rsid w:val="0030696F"/>
    <w:rsid w:val="003478A6"/>
    <w:rsid w:val="0035609F"/>
    <w:rsid w:val="003A0EAA"/>
    <w:rsid w:val="003B6BEC"/>
    <w:rsid w:val="003D2E4B"/>
    <w:rsid w:val="003E7885"/>
    <w:rsid w:val="003F6F47"/>
    <w:rsid w:val="00452C0C"/>
    <w:rsid w:val="00457E26"/>
    <w:rsid w:val="004814A9"/>
    <w:rsid w:val="00482287"/>
    <w:rsid w:val="00490BBF"/>
    <w:rsid w:val="004B2273"/>
    <w:rsid w:val="004F2D88"/>
    <w:rsid w:val="005574AD"/>
    <w:rsid w:val="005877E3"/>
    <w:rsid w:val="005A0C5E"/>
    <w:rsid w:val="005C2A5B"/>
    <w:rsid w:val="005C54F0"/>
    <w:rsid w:val="005D79E0"/>
    <w:rsid w:val="005F2C35"/>
    <w:rsid w:val="006029C9"/>
    <w:rsid w:val="00634854"/>
    <w:rsid w:val="006407BC"/>
    <w:rsid w:val="00654E16"/>
    <w:rsid w:val="00677DE4"/>
    <w:rsid w:val="0069397B"/>
    <w:rsid w:val="006B4002"/>
    <w:rsid w:val="006C4E01"/>
    <w:rsid w:val="006D4F53"/>
    <w:rsid w:val="00715987"/>
    <w:rsid w:val="00752AB1"/>
    <w:rsid w:val="00771C2C"/>
    <w:rsid w:val="00775EE9"/>
    <w:rsid w:val="00784405"/>
    <w:rsid w:val="00786A6D"/>
    <w:rsid w:val="007B09FB"/>
    <w:rsid w:val="00800675"/>
    <w:rsid w:val="00813A48"/>
    <w:rsid w:val="00843EFF"/>
    <w:rsid w:val="008A1E65"/>
    <w:rsid w:val="008B49F2"/>
    <w:rsid w:val="00943468"/>
    <w:rsid w:val="00944123"/>
    <w:rsid w:val="009B56ED"/>
    <w:rsid w:val="009D3423"/>
    <w:rsid w:val="009D5D7E"/>
    <w:rsid w:val="00A01CE9"/>
    <w:rsid w:val="00AB0BF0"/>
    <w:rsid w:val="00AD0CDF"/>
    <w:rsid w:val="00B17AFF"/>
    <w:rsid w:val="00B52A9F"/>
    <w:rsid w:val="00BB6EFD"/>
    <w:rsid w:val="00BE62D9"/>
    <w:rsid w:val="00C83BC0"/>
    <w:rsid w:val="00CE052F"/>
    <w:rsid w:val="00CE4006"/>
    <w:rsid w:val="00CE6489"/>
    <w:rsid w:val="00D0271F"/>
    <w:rsid w:val="00D426E2"/>
    <w:rsid w:val="00D76BE4"/>
    <w:rsid w:val="00D926C2"/>
    <w:rsid w:val="00DE26AA"/>
    <w:rsid w:val="00E1792C"/>
    <w:rsid w:val="00E267E2"/>
    <w:rsid w:val="00E677B9"/>
    <w:rsid w:val="00F00475"/>
    <w:rsid w:val="00F146E5"/>
    <w:rsid w:val="00F66F7D"/>
    <w:rsid w:val="00FB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348F71"/>
  <w15:docId w15:val="{E63BB59A-58AF-4A22-B4EA-E6238B2A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677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fsnit">
    <w:name w:val="List Paragraph"/>
    <w:basedOn w:val="Normal"/>
    <w:uiPriority w:val="34"/>
    <w:qFormat/>
    <w:rsid w:val="0080067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562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D5D7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D5D7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D5D7E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786A6D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771C2C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84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4405"/>
  </w:style>
  <w:style w:type="paragraph" w:styleId="Sidefod">
    <w:name w:val="footer"/>
    <w:basedOn w:val="Normal"/>
    <w:link w:val="SidefodTegn"/>
    <w:uiPriority w:val="99"/>
    <w:unhideWhenUsed/>
    <w:rsid w:val="00784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67C5-2ED8-4155-9CAC-58E68BB2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1027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Universitet - Samfundsvidenskab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Felicia Barnieske Kraght</dc:creator>
  <cp:lastModifiedBy>Emilie Felicia Barnieske Kraght</cp:lastModifiedBy>
  <cp:revision>4</cp:revision>
  <cp:lastPrinted>2008-09-22T09:56:00Z</cp:lastPrinted>
  <dcterms:created xsi:type="dcterms:W3CDTF">2022-02-12T12:45:00Z</dcterms:created>
  <dcterms:modified xsi:type="dcterms:W3CDTF">2022-02-12T12:45:00Z</dcterms:modified>
</cp:coreProperties>
</file>