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2F9B" w14:textId="77777777" w:rsidR="0049558C" w:rsidRPr="00B8075B" w:rsidRDefault="0049558C" w:rsidP="00C662D6">
      <w:pPr>
        <w:spacing w:line="360" w:lineRule="auto"/>
        <w:jc w:val="center"/>
        <w:rPr>
          <w:sz w:val="32"/>
          <w:szCs w:val="32"/>
        </w:rPr>
      </w:pPr>
      <w:r w:rsidRPr="00B8075B">
        <w:rPr>
          <w:sz w:val="32"/>
          <w:szCs w:val="32"/>
        </w:rPr>
        <w:t>Dagsorden for møde i Institutrådet</w:t>
      </w:r>
    </w:p>
    <w:p w14:paraId="258A1AB6" w14:textId="04057535" w:rsidR="0049558C" w:rsidRPr="00B8075B" w:rsidRDefault="000A5A31" w:rsidP="0049558C">
      <w:pPr>
        <w:spacing w:line="360" w:lineRule="auto"/>
        <w:jc w:val="center"/>
        <w:rPr>
          <w:b/>
          <w:bCs/>
          <w:sz w:val="22"/>
          <w:szCs w:val="22"/>
        </w:rPr>
      </w:pPr>
      <w:r>
        <w:rPr>
          <w:b/>
          <w:bCs/>
          <w:sz w:val="22"/>
          <w:szCs w:val="22"/>
        </w:rPr>
        <w:t>Tirsdag</w:t>
      </w:r>
      <w:r w:rsidR="0049558C" w:rsidRPr="00B8075B">
        <w:rPr>
          <w:b/>
          <w:bCs/>
          <w:sz w:val="22"/>
          <w:szCs w:val="22"/>
        </w:rPr>
        <w:t xml:space="preserve"> den </w:t>
      </w:r>
      <w:r w:rsidR="00B30764">
        <w:rPr>
          <w:b/>
          <w:bCs/>
          <w:sz w:val="22"/>
          <w:szCs w:val="22"/>
        </w:rPr>
        <w:t>11</w:t>
      </w:r>
      <w:r w:rsidR="007D5662">
        <w:rPr>
          <w:b/>
          <w:bCs/>
          <w:sz w:val="22"/>
          <w:szCs w:val="22"/>
        </w:rPr>
        <w:t xml:space="preserve">. </w:t>
      </w:r>
      <w:r w:rsidR="00B30764">
        <w:rPr>
          <w:b/>
          <w:bCs/>
          <w:sz w:val="22"/>
          <w:szCs w:val="22"/>
        </w:rPr>
        <w:t>oktober</w:t>
      </w:r>
      <w:r w:rsidR="0049558C" w:rsidRPr="00B8075B">
        <w:rPr>
          <w:b/>
          <w:bCs/>
          <w:sz w:val="22"/>
          <w:szCs w:val="22"/>
        </w:rPr>
        <w:t xml:space="preserve"> 202</w:t>
      </w:r>
      <w:r w:rsidR="007D5662">
        <w:rPr>
          <w:b/>
          <w:bCs/>
          <w:sz w:val="22"/>
          <w:szCs w:val="22"/>
        </w:rPr>
        <w:t>2</w:t>
      </w:r>
      <w:r w:rsidR="0049558C" w:rsidRPr="00B8075B">
        <w:rPr>
          <w:b/>
          <w:bCs/>
          <w:sz w:val="22"/>
          <w:szCs w:val="22"/>
        </w:rPr>
        <w:t xml:space="preserve"> kl. </w:t>
      </w:r>
      <w:r w:rsidR="00B1519D">
        <w:rPr>
          <w:b/>
          <w:bCs/>
          <w:sz w:val="22"/>
          <w:szCs w:val="22"/>
        </w:rPr>
        <w:t>12</w:t>
      </w:r>
      <w:r w:rsidR="0049558C" w:rsidRPr="00B8075B">
        <w:rPr>
          <w:b/>
          <w:bCs/>
          <w:sz w:val="22"/>
          <w:szCs w:val="22"/>
        </w:rPr>
        <w:t>.</w:t>
      </w:r>
      <w:r w:rsidR="00B1519D">
        <w:rPr>
          <w:b/>
          <w:bCs/>
          <w:sz w:val="22"/>
          <w:szCs w:val="22"/>
        </w:rPr>
        <w:t>15</w:t>
      </w:r>
      <w:r w:rsidR="0049558C" w:rsidRPr="00B8075B">
        <w:rPr>
          <w:b/>
          <w:bCs/>
          <w:sz w:val="22"/>
          <w:szCs w:val="22"/>
        </w:rPr>
        <w:t>-</w:t>
      </w:r>
      <w:r w:rsidR="00B1519D">
        <w:rPr>
          <w:b/>
          <w:bCs/>
          <w:sz w:val="22"/>
          <w:szCs w:val="22"/>
        </w:rPr>
        <w:t>14</w:t>
      </w:r>
      <w:r w:rsidR="0049558C" w:rsidRPr="00B8075B">
        <w:rPr>
          <w:b/>
          <w:bCs/>
          <w:sz w:val="22"/>
          <w:szCs w:val="22"/>
        </w:rPr>
        <w:t>.00</w:t>
      </w:r>
    </w:p>
    <w:p w14:paraId="3E2F83F2" w14:textId="17970727" w:rsidR="0049558C" w:rsidRPr="00B8075B" w:rsidRDefault="0049558C" w:rsidP="0049558C">
      <w:pPr>
        <w:spacing w:line="360" w:lineRule="auto"/>
        <w:jc w:val="center"/>
        <w:rPr>
          <w:sz w:val="22"/>
          <w:szCs w:val="22"/>
        </w:rPr>
      </w:pPr>
      <w:r w:rsidRPr="00B8075B">
        <w:rPr>
          <w:sz w:val="22"/>
          <w:szCs w:val="22"/>
        </w:rPr>
        <w:t xml:space="preserve">(mødet afholdes </w:t>
      </w:r>
      <w:r w:rsidR="007D5662">
        <w:rPr>
          <w:sz w:val="22"/>
          <w:szCs w:val="22"/>
        </w:rPr>
        <w:t xml:space="preserve">i </w:t>
      </w:r>
      <w:r w:rsidR="00B30764">
        <w:rPr>
          <w:sz w:val="22"/>
          <w:szCs w:val="22"/>
        </w:rPr>
        <w:t>konferencelokalet</w:t>
      </w:r>
      <w:r w:rsidR="00F624F5">
        <w:rPr>
          <w:sz w:val="22"/>
          <w:szCs w:val="22"/>
        </w:rPr>
        <w:t xml:space="preserve"> </w:t>
      </w:r>
      <w:r w:rsidR="00B30764">
        <w:rPr>
          <w:sz w:val="22"/>
          <w:szCs w:val="22"/>
        </w:rPr>
        <w:t>O94</w:t>
      </w:r>
      <w:r w:rsidRPr="00B8075B">
        <w:rPr>
          <w:sz w:val="22"/>
          <w:szCs w:val="22"/>
        </w:rPr>
        <w:t>)</w:t>
      </w:r>
    </w:p>
    <w:p w14:paraId="3FE5ADDC" w14:textId="77777777" w:rsidR="0049558C" w:rsidRPr="00B8075B" w:rsidRDefault="0049558C" w:rsidP="0049558C">
      <w:pPr>
        <w:spacing w:line="360" w:lineRule="auto"/>
        <w:jc w:val="center"/>
        <w:rPr>
          <w:sz w:val="22"/>
          <w:szCs w:val="22"/>
        </w:rPr>
      </w:pPr>
    </w:p>
    <w:p w14:paraId="694BADAE" w14:textId="77777777" w:rsidR="0049558C" w:rsidRPr="00B8075B" w:rsidRDefault="0049558C" w:rsidP="0049558C">
      <w:pPr>
        <w:spacing w:line="360" w:lineRule="auto"/>
        <w:ind w:left="1276" w:hanging="1276"/>
        <w:rPr>
          <w:sz w:val="22"/>
          <w:szCs w:val="22"/>
        </w:rPr>
      </w:pPr>
      <w:r w:rsidRPr="00B8075B">
        <w:rPr>
          <w:b/>
          <w:bCs/>
          <w:sz w:val="22"/>
          <w:szCs w:val="22"/>
        </w:rPr>
        <w:t>Inviterede</w:t>
      </w:r>
      <w:r w:rsidRPr="00B8075B">
        <w:rPr>
          <w:sz w:val="22"/>
          <w:szCs w:val="22"/>
        </w:rPr>
        <w:t>:</w:t>
      </w:r>
      <w:r w:rsidRPr="00B8075B">
        <w:rPr>
          <w:sz w:val="22"/>
          <w:szCs w:val="22"/>
        </w:rPr>
        <w:tab/>
      </w:r>
    </w:p>
    <w:p w14:paraId="209367A2" w14:textId="162FA8B7" w:rsidR="003304DE" w:rsidRPr="001D6839" w:rsidRDefault="0049558C" w:rsidP="001D2292">
      <w:pPr>
        <w:tabs>
          <w:tab w:val="left" w:pos="426"/>
        </w:tabs>
        <w:spacing w:line="360" w:lineRule="auto"/>
        <w:jc w:val="both"/>
        <w:rPr>
          <w:sz w:val="22"/>
          <w:szCs w:val="22"/>
        </w:rPr>
      </w:pPr>
      <w:r w:rsidRPr="001D6839">
        <w:rPr>
          <w:sz w:val="22"/>
          <w:szCs w:val="22"/>
        </w:rPr>
        <w:t>Kurt Klaudi Klausen</w:t>
      </w:r>
      <w:r w:rsidR="007568FC" w:rsidRPr="001D6839">
        <w:rPr>
          <w:sz w:val="22"/>
          <w:szCs w:val="22"/>
        </w:rPr>
        <w:t xml:space="preserve">, </w:t>
      </w:r>
      <w:r w:rsidRPr="001D6839">
        <w:rPr>
          <w:sz w:val="22"/>
          <w:szCs w:val="22"/>
        </w:rPr>
        <w:t>Tina Guldbrandt Jakobsen,</w:t>
      </w:r>
      <w:r w:rsidR="00C202AF" w:rsidRPr="001D6839">
        <w:rPr>
          <w:sz w:val="22"/>
          <w:szCs w:val="22"/>
        </w:rPr>
        <w:t xml:space="preserve"> </w:t>
      </w:r>
      <w:r w:rsidR="007568FC" w:rsidRPr="001D6839">
        <w:rPr>
          <w:sz w:val="22"/>
          <w:szCs w:val="22"/>
        </w:rPr>
        <w:t>Pernille Seier Hansen</w:t>
      </w:r>
      <w:r w:rsidRPr="001D6839">
        <w:rPr>
          <w:sz w:val="22"/>
          <w:szCs w:val="22"/>
        </w:rPr>
        <w:t xml:space="preserve">, </w:t>
      </w:r>
      <w:r w:rsidR="007568FC" w:rsidRPr="001D6839">
        <w:rPr>
          <w:sz w:val="22"/>
          <w:szCs w:val="22"/>
        </w:rPr>
        <w:t>Bess Egede Rogers, Silas Toftemark, Josefine Lørup Brandt</w:t>
      </w:r>
      <w:r w:rsidR="003304DE" w:rsidRPr="001D6839">
        <w:rPr>
          <w:sz w:val="22"/>
          <w:szCs w:val="22"/>
        </w:rPr>
        <w:t>, Vincent Keating</w:t>
      </w:r>
      <w:r w:rsidR="00B12164" w:rsidRPr="001D6839">
        <w:rPr>
          <w:sz w:val="22"/>
          <w:szCs w:val="22"/>
        </w:rPr>
        <w:t>, Jaume Castan Pinos</w:t>
      </w:r>
      <w:r w:rsidR="0069709A">
        <w:rPr>
          <w:sz w:val="22"/>
          <w:szCs w:val="22"/>
        </w:rPr>
        <w:t xml:space="preserve">, </w:t>
      </w:r>
      <w:r w:rsidR="0069709A" w:rsidRPr="001D6839">
        <w:rPr>
          <w:sz w:val="22"/>
          <w:szCs w:val="22"/>
        </w:rPr>
        <w:t>Hendrik Huelss</w:t>
      </w:r>
    </w:p>
    <w:p w14:paraId="3767B6CA" w14:textId="77777777" w:rsidR="003304DE" w:rsidRPr="001D6839" w:rsidRDefault="003304DE" w:rsidP="007568FC">
      <w:pPr>
        <w:tabs>
          <w:tab w:val="left" w:pos="426"/>
        </w:tabs>
        <w:spacing w:line="360" w:lineRule="auto"/>
        <w:rPr>
          <w:sz w:val="22"/>
          <w:szCs w:val="22"/>
        </w:rPr>
      </w:pPr>
    </w:p>
    <w:p w14:paraId="6E6F3F2F" w14:textId="77777777" w:rsidR="003304DE" w:rsidRPr="001D6839" w:rsidRDefault="003304DE" w:rsidP="007568FC">
      <w:pPr>
        <w:tabs>
          <w:tab w:val="left" w:pos="426"/>
        </w:tabs>
        <w:spacing w:line="360" w:lineRule="auto"/>
        <w:rPr>
          <w:b/>
          <w:bCs/>
          <w:sz w:val="22"/>
          <w:szCs w:val="22"/>
        </w:rPr>
      </w:pPr>
      <w:r w:rsidRPr="001D6839">
        <w:rPr>
          <w:b/>
          <w:bCs/>
          <w:sz w:val="22"/>
          <w:szCs w:val="22"/>
        </w:rPr>
        <w:t>Afbud fra:</w:t>
      </w:r>
    </w:p>
    <w:p w14:paraId="6286B8B7" w14:textId="7F66FE50" w:rsidR="0049558C" w:rsidRPr="001D6839" w:rsidRDefault="00C202AF" w:rsidP="007568FC">
      <w:pPr>
        <w:tabs>
          <w:tab w:val="left" w:pos="426"/>
        </w:tabs>
        <w:spacing w:line="360" w:lineRule="auto"/>
        <w:rPr>
          <w:sz w:val="22"/>
          <w:szCs w:val="22"/>
        </w:rPr>
      </w:pPr>
      <w:r w:rsidRPr="001D6839">
        <w:rPr>
          <w:sz w:val="22"/>
          <w:szCs w:val="22"/>
        </w:rPr>
        <w:t>Louise Kjærgaard</w:t>
      </w:r>
      <w:r w:rsidR="001D6839">
        <w:rPr>
          <w:sz w:val="22"/>
          <w:szCs w:val="22"/>
        </w:rPr>
        <w:t xml:space="preserve">, </w:t>
      </w:r>
      <w:r w:rsidR="001D6839" w:rsidRPr="001D6839">
        <w:rPr>
          <w:sz w:val="22"/>
          <w:szCs w:val="22"/>
        </w:rPr>
        <w:t>Marianne Ulriksen</w:t>
      </w:r>
      <w:r w:rsidR="0092497E">
        <w:rPr>
          <w:sz w:val="22"/>
          <w:szCs w:val="22"/>
        </w:rPr>
        <w:t>,</w:t>
      </w:r>
      <w:r w:rsidR="0092497E" w:rsidRPr="0092497E">
        <w:rPr>
          <w:sz w:val="22"/>
          <w:szCs w:val="22"/>
        </w:rPr>
        <w:t xml:space="preserve"> </w:t>
      </w:r>
      <w:r w:rsidR="0092497E" w:rsidRPr="001D6839">
        <w:rPr>
          <w:sz w:val="22"/>
          <w:szCs w:val="22"/>
        </w:rPr>
        <w:t>Melike Wulfgramm</w:t>
      </w:r>
      <w:r w:rsidR="00192CCB" w:rsidRPr="001D6839">
        <w:rPr>
          <w:sz w:val="22"/>
          <w:szCs w:val="22"/>
        </w:rPr>
        <w:br/>
      </w:r>
    </w:p>
    <w:p w14:paraId="65692151" w14:textId="77777777" w:rsidR="0049558C" w:rsidRPr="001D6839" w:rsidRDefault="0049558C" w:rsidP="0049558C">
      <w:pPr>
        <w:spacing w:line="360" w:lineRule="auto"/>
        <w:ind w:left="1276" w:hanging="1276"/>
        <w:rPr>
          <w:b/>
          <w:bCs/>
          <w:sz w:val="22"/>
          <w:szCs w:val="22"/>
        </w:rPr>
      </w:pPr>
      <w:r w:rsidRPr="001D6839">
        <w:rPr>
          <w:b/>
          <w:bCs/>
          <w:sz w:val="22"/>
          <w:szCs w:val="22"/>
        </w:rPr>
        <w:t xml:space="preserve">Dagsorden sendt til orientering til: </w:t>
      </w:r>
    </w:p>
    <w:p w14:paraId="0D2FFC4B" w14:textId="46F79F28" w:rsidR="0049558C" w:rsidRPr="00B8075B" w:rsidRDefault="007568FC" w:rsidP="0049558C">
      <w:pPr>
        <w:spacing w:line="360" w:lineRule="auto"/>
        <w:ind w:left="1276" w:hanging="1276"/>
        <w:rPr>
          <w:sz w:val="22"/>
          <w:szCs w:val="22"/>
        </w:rPr>
      </w:pPr>
      <w:r w:rsidRPr="001D6839">
        <w:rPr>
          <w:sz w:val="22"/>
          <w:szCs w:val="22"/>
        </w:rPr>
        <w:t>Søren Netra</w:t>
      </w:r>
      <w:r w:rsidR="00C202AF" w:rsidRPr="001D6839">
        <w:rPr>
          <w:sz w:val="22"/>
          <w:szCs w:val="22"/>
        </w:rPr>
        <w:t>, Queralt Tornafoch Chirveches, Melanie Sofia Hartvigsen</w:t>
      </w:r>
    </w:p>
    <w:p w14:paraId="04EE70E3" w14:textId="77777777" w:rsidR="0049558C" w:rsidRPr="00B8075B" w:rsidRDefault="0049558C" w:rsidP="0049558C">
      <w:pPr>
        <w:spacing w:line="360" w:lineRule="auto"/>
        <w:ind w:left="1276" w:hanging="1276"/>
        <w:rPr>
          <w:sz w:val="22"/>
          <w:szCs w:val="22"/>
        </w:rPr>
      </w:pPr>
    </w:p>
    <w:p w14:paraId="4A6D6B50" w14:textId="77777777" w:rsidR="0049558C" w:rsidRPr="00B8075B" w:rsidRDefault="0049558C" w:rsidP="0049558C">
      <w:pPr>
        <w:spacing w:line="360" w:lineRule="auto"/>
        <w:ind w:left="1276" w:hanging="1276"/>
        <w:rPr>
          <w:sz w:val="22"/>
          <w:szCs w:val="22"/>
        </w:rPr>
      </w:pPr>
      <w:r w:rsidRPr="00B8075B">
        <w:rPr>
          <w:b/>
          <w:bCs/>
          <w:sz w:val="22"/>
          <w:szCs w:val="22"/>
        </w:rPr>
        <w:t>Mødeleder</w:t>
      </w:r>
      <w:r w:rsidRPr="00B8075B">
        <w:rPr>
          <w:sz w:val="22"/>
          <w:szCs w:val="22"/>
        </w:rPr>
        <w:t>:</w:t>
      </w:r>
    </w:p>
    <w:p w14:paraId="62BAB467" w14:textId="20274F3D" w:rsidR="0049558C" w:rsidRDefault="0049558C" w:rsidP="0049558C">
      <w:pPr>
        <w:spacing w:line="360" w:lineRule="auto"/>
        <w:ind w:left="1276" w:hanging="1276"/>
        <w:rPr>
          <w:sz w:val="22"/>
          <w:szCs w:val="22"/>
        </w:rPr>
      </w:pPr>
      <w:r w:rsidRPr="00B8075B">
        <w:rPr>
          <w:sz w:val="22"/>
          <w:szCs w:val="22"/>
        </w:rPr>
        <w:t>Signe Pihl-Thingvad</w:t>
      </w:r>
    </w:p>
    <w:p w14:paraId="4A90AD51" w14:textId="77777777" w:rsidR="008352EC" w:rsidRPr="00B8075B" w:rsidRDefault="008352EC" w:rsidP="0049558C">
      <w:pPr>
        <w:spacing w:line="360" w:lineRule="auto"/>
        <w:ind w:left="1276" w:hanging="1276"/>
        <w:rPr>
          <w:sz w:val="22"/>
          <w:szCs w:val="22"/>
        </w:rPr>
      </w:pPr>
    </w:p>
    <w:p w14:paraId="2FA7B32D" w14:textId="77777777" w:rsidR="0049558C" w:rsidRPr="00B8075B" w:rsidRDefault="0049558C" w:rsidP="0049558C">
      <w:pPr>
        <w:spacing w:line="360" w:lineRule="auto"/>
        <w:ind w:left="1276" w:hanging="1276"/>
        <w:rPr>
          <w:sz w:val="22"/>
          <w:szCs w:val="22"/>
        </w:rPr>
      </w:pPr>
      <w:r w:rsidRPr="00B8075B">
        <w:rPr>
          <w:noProof/>
          <w:sz w:val="22"/>
          <w:szCs w:val="22"/>
        </w:rPr>
        <mc:AlternateContent>
          <mc:Choice Requires="wps">
            <w:drawing>
              <wp:anchor distT="0" distB="0" distL="114300" distR="114300" simplePos="0" relativeHeight="251659264" behindDoc="0" locked="0" layoutInCell="1" allowOverlap="1" wp14:anchorId="3910083F" wp14:editId="37192949">
                <wp:simplePos x="0" y="0"/>
                <wp:positionH relativeFrom="column">
                  <wp:posOffset>3809</wp:posOffset>
                </wp:positionH>
                <wp:positionV relativeFrom="paragraph">
                  <wp:posOffset>130175</wp:posOffset>
                </wp:positionV>
                <wp:extent cx="6181725"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61817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E3BF" id="Lige forbindelse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25pt" to="487.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" strokecolor="black [3040]" strokeweight="1.5pt"/>
            </w:pict>
          </mc:Fallback>
        </mc:AlternateContent>
      </w:r>
    </w:p>
    <w:p w14:paraId="5EF0AAF3" w14:textId="545FF66E" w:rsidR="00AE3208" w:rsidRDefault="00AE3208" w:rsidP="00AE3208">
      <w:pPr>
        <w:rPr>
          <w:b/>
          <w:sz w:val="22"/>
          <w:szCs w:val="22"/>
        </w:rPr>
      </w:pPr>
      <w:bookmarkStart w:id="0" w:name="LAN_BestRegards"/>
    </w:p>
    <w:p w14:paraId="007DB2E8" w14:textId="77777777" w:rsidR="008352EC" w:rsidRDefault="008352EC" w:rsidP="00AE3208">
      <w:pPr>
        <w:rPr>
          <w:b/>
          <w:sz w:val="22"/>
          <w:szCs w:val="22"/>
        </w:rPr>
      </w:pPr>
    </w:p>
    <w:p w14:paraId="5B5B3500" w14:textId="17DBF6BB" w:rsidR="00AE3208" w:rsidRDefault="00AE3208" w:rsidP="00AE3208">
      <w:pPr>
        <w:rPr>
          <w:b/>
          <w:sz w:val="22"/>
          <w:szCs w:val="22"/>
        </w:rPr>
      </w:pPr>
      <w:r>
        <w:rPr>
          <w:b/>
          <w:sz w:val="22"/>
          <w:szCs w:val="22"/>
        </w:rPr>
        <w:t>Dagsorden</w:t>
      </w:r>
    </w:p>
    <w:p w14:paraId="6C9521D2" w14:textId="303F76D7" w:rsidR="00AE3208" w:rsidRDefault="00AE3208" w:rsidP="00AE3208">
      <w:pPr>
        <w:rPr>
          <w:b/>
          <w:sz w:val="22"/>
          <w:szCs w:val="22"/>
        </w:rPr>
      </w:pPr>
    </w:p>
    <w:p w14:paraId="19481D9E" w14:textId="4B18803A" w:rsidR="00AE3208" w:rsidRDefault="00AE3208" w:rsidP="00741468">
      <w:pPr>
        <w:pStyle w:val="Listeafsnit"/>
        <w:numPr>
          <w:ilvl w:val="0"/>
          <w:numId w:val="18"/>
        </w:numPr>
        <w:rPr>
          <w:rFonts w:ascii="Arial" w:hAnsi="Arial" w:cs="Arial"/>
          <w:b/>
          <w:sz w:val="22"/>
          <w:szCs w:val="22"/>
        </w:rPr>
      </w:pPr>
      <w:r w:rsidRPr="00AE3208">
        <w:rPr>
          <w:rFonts w:ascii="Arial" w:hAnsi="Arial" w:cs="Arial"/>
          <w:b/>
          <w:sz w:val="22"/>
          <w:szCs w:val="22"/>
        </w:rPr>
        <w:t>Meddelelser fra Institutleder</w:t>
      </w:r>
    </w:p>
    <w:p w14:paraId="05FC133B" w14:textId="327A6FF6" w:rsidR="00AE3208" w:rsidRDefault="00AE3208" w:rsidP="00AE3208">
      <w:pPr>
        <w:pStyle w:val="Listeafsnit"/>
        <w:rPr>
          <w:rFonts w:ascii="Arial" w:hAnsi="Arial" w:cs="Arial"/>
          <w:b/>
          <w:sz w:val="22"/>
          <w:szCs w:val="22"/>
        </w:rPr>
      </w:pPr>
    </w:p>
    <w:p w14:paraId="1E260CAE" w14:textId="77777777" w:rsidR="00AE3208" w:rsidRPr="00AE3208" w:rsidRDefault="00AE3208" w:rsidP="00AE3208">
      <w:pPr>
        <w:pStyle w:val="Listeafsnit"/>
        <w:rPr>
          <w:rFonts w:ascii="Arial" w:hAnsi="Arial" w:cs="Arial"/>
          <w:b/>
          <w:sz w:val="22"/>
          <w:szCs w:val="22"/>
        </w:rPr>
      </w:pPr>
    </w:p>
    <w:p w14:paraId="1756CBEE" w14:textId="13094751" w:rsidR="00AE3208" w:rsidRDefault="00AE3208" w:rsidP="00CC2799">
      <w:pPr>
        <w:pStyle w:val="Listeafsnit"/>
        <w:numPr>
          <w:ilvl w:val="0"/>
          <w:numId w:val="18"/>
        </w:numPr>
        <w:rPr>
          <w:rFonts w:ascii="Arial" w:hAnsi="Arial" w:cs="Arial"/>
          <w:b/>
          <w:sz w:val="22"/>
          <w:szCs w:val="22"/>
        </w:rPr>
      </w:pPr>
      <w:r w:rsidRPr="00AE3208">
        <w:rPr>
          <w:rFonts w:ascii="Arial" w:hAnsi="Arial" w:cs="Arial"/>
          <w:b/>
          <w:sz w:val="22"/>
          <w:szCs w:val="22"/>
        </w:rPr>
        <w:t xml:space="preserve">Meddelelser fra </w:t>
      </w:r>
      <w:r w:rsidR="00B1519D">
        <w:rPr>
          <w:rFonts w:ascii="Arial" w:hAnsi="Arial" w:cs="Arial"/>
          <w:b/>
          <w:sz w:val="22"/>
          <w:szCs w:val="22"/>
        </w:rPr>
        <w:t>studieleder</w:t>
      </w:r>
    </w:p>
    <w:p w14:paraId="2986B990" w14:textId="7034FBE2" w:rsidR="00AE3208" w:rsidRDefault="00AE3208" w:rsidP="00AE3208">
      <w:pPr>
        <w:rPr>
          <w:rFonts w:cs="Arial"/>
          <w:b/>
          <w:sz w:val="22"/>
          <w:szCs w:val="22"/>
        </w:rPr>
      </w:pPr>
    </w:p>
    <w:p w14:paraId="3BB009B5" w14:textId="77777777" w:rsidR="00AE3208" w:rsidRPr="00AE3208" w:rsidRDefault="00AE3208" w:rsidP="00AE3208">
      <w:pPr>
        <w:rPr>
          <w:rFonts w:cs="Arial"/>
          <w:b/>
          <w:sz w:val="22"/>
          <w:szCs w:val="22"/>
        </w:rPr>
      </w:pPr>
    </w:p>
    <w:p w14:paraId="0E08AA28" w14:textId="11FB4E23" w:rsidR="00C65751" w:rsidRPr="009D73AF" w:rsidRDefault="009D73AF" w:rsidP="00C65751">
      <w:pPr>
        <w:pStyle w:val="Listeafsnit"/>
        <w:numPr>
          <w:ilvl w:val="0"/>
          <w:numId w:val="18"/>
        </w:numPr>
        <w:spacing w:line="360" w:lineRule="auto"/>
        <w:rPr>
          <w:rFonts w:ascii="Arial" w:hAnsi="Arial" w:cs="Arial"/>
          <w:b/>
          <w:sz w:val="22"/>
          <w:szCs w:val="22"/>
        </w:rPr>
      </w:pPr>
      <w:r w:rsidRPr="009D73AF">
        <w:rPr>
          <w:rFonts w:ascii="Arial" w:hAnsi="Arial" w:cs="Arial"/>
          <w:b/>
          <w:sz w:val="22"/>
          <w:szCs w:val="22"/>
        </w:rPr>
        <w:t>Valg af næstformand</w:t>
      </w:r>
    </w:p>
    <w:p w14:paraId="353B2647" w14:textId="3921AA79" w:rsidR="00F538E9" w:rsidRPr="00274131" w:rsidRDefault="009D73AF" w:rsidP="00F3736E">
      <w:pPr>
        <w:pStyle w:val="Listeafsnit"/>
        <w:spacing w:line="360" w:lineRule="auto"/>
        <w:jc w:val="both"/>
        <w:rPr>
          <w:rFonts w:ascii="Arial" w:hAnsi="Arial" w:cs="Arial"/>
          <w:sz w:val="22"/>
          <w:szCs w:val="22"/>
        </w:rPr>
      </w:pPr>
      <w:r w:rsidRPr="00274131">
        <w:rPr>
          <w:rFonts w:ascii="Arial" w:hAnsi="Arial" w:cs="Arial"/>
          <w:sz w:val="22"/>
          <w:szCs w:val="22"/>
        </w:rPr>
        <w:t>Amelie Theussen er stoppet på instituttet og dermed i institutrådet og derfor skal der foretages nyvalg af næstformand til institutrådet.</w:t>
      </w:r>
      <w:r w:rsidR="00DF1AAC" w:rsidRPr="00274131">
        <w:rPr>
          <w:rFonts w:ascii="Arial" w:hAnsi="Arial" w:cs="Arial"/>
          <w:sz w:val="22"/>
          <w:szCs w:val="22"/>
        </w:rPr>
        <w:t xml:space="preserve"> </w:t>
      </w:r>
      <w:r w:rsidR="00BC687C" w:rsidRPr="00274131">
        <w:rPr>
          <w:rFonts w:ascii="Arial" w:hAnsi="Arial" w:cs="Arial"/>
          <w:sz w:val="22"/>
          <w:szCs w:val="22"/>
        </w:rPr>
        <w:t>N</w:t>
      </w:r>
      <w:r w:rsidR="005A76C6" w:rsidRPr="00274131">
        <w:rPr>
          <w:rFonts w:ascii="Arial" w:hAnsi="Arial" w:cs="Arial"/>
          <w:sz w:val="22"/>
          <w:szCs w:val="22"/>
        </w:rPr>
        <w:t>æstformand</w:t>
      </w:r>
      <w:r w:rsidR="00BC687C" w:rsidRPr="00274131">
        <w:rPr>
          <w:rFonts w:ascii="Arial" w:hAnsi="Arial" w:cs="Arial"/>
          <w:sz w:val="22"/>
          <w:szCs w:val="22"/>
        </w:rPr>
        <w:t xml:space="preserve">en </w:t>
      </w:r>
      <w:r w:rsidR="00600932" w:rsidRPr="00274131">
        <w:rPr>
          <w:rFonts w:ascii="Arial" w:hAnsi="Arial" w:cs="Arial"/>
          <w:sz w:val="22"/>
          <w:szCs w:val="22"/>
        </w:rPr>
        <w:t xml:space="preserve">må gerne </w:t>
      </w:r>
      <w:r w:rsidR="00BC687C" w:rsidRPr="00274131">
        <w:rPr>
          <w:rFonts w:ascii="Arial" w:hAnsi="Arial" w:cs="Arial"/>
          <w:sz w:val="22"/>
          <w:szCs w:val="22"/>
        </w:rPr>
        <w:t xml:space="preserve">bidrage </w:t>
      </w:r>
      <w:r w:rsidR="00DF1AAC" w:rsidRPr="00274131">
        <w:rPr>
          <w:rFonts w:ascii="Arial" w:hAnsi="Arial" w:cs="Arial"/>
          <w:sz w:val="22"/>
          <w:szCs w:val="22"/>
        </w:rPr>
        <w:t>til dagsordenen og opfølgningen på møderne</w:t>
      </w:r>
      <w:r w:rsidR="00600932" w:rsidRPr="00274131">
        <w:rPr>
          <w:rFonts w:ascii="Arial" w:hAnsi="Arial" w:cs="Arial"/>
          <w:sz w:val="22"/>
          <w:szCs w:val="22"/>
        </w:rPr>
        <w:t>, og man sidder</w:t>
      </w:r>
      <w:r w:rsidR="00BC687C" w:rsidRPr="00274131">
        <w:rPr>
          <w:rFonts w:ascii="Arial" w:hAnsi="Arial" w:cs="Arial"/>
          <w:sz w:val="22"/>
          <w:szCs w:val="22"/>
        </w:rPr>
        <w:t xml:space="preserve"> som udgangspunkt</w:t>
      </w:r>
      <w:r w:rsidR="00600932" w:rsidRPr="00274131">
        <w:rPr>
          <w:rFonts w:ascii="Arial" w:hAnsi="Arial" w:cs="Arial"/>
          <w:sz w:val="22"/>
          <w:szCs w:val="22"/>
        </w:rPr>
        <w:t xml:space="preserve"> i</w:t>
      </w:r>
      <w:r w:rsidR="00BC687C" w:rsidRPr="00274131">
        <w:rPr>
          <w:rFonts w:ascii="Arial" w:hAnsi="Arial" w:cs="Arial"/>
          <w:sz w:val="22"/>
          <w:szCs w:val="22"/>
        </w:rPr>
        <w:t xml:space="preserve"> rollen</w:t>
      </w:r>
      <w:r w:rsidR="00572691" w:rsidRPr="00274131">
        <w:rPr>
          <w:rFonts w:ascii="Arial" w:hAnsi="Arial" w:cs="Arial"/>
          <w:sz w:val="22"/>
          <w:szCs w:val="22"/>
        </w:rPr>
        <w:t xml:space="preserve"> </w:t>
      </w:r>
      <w:r w:rsidR="00DF1AAC" w:rsidRPr="00274131">
        <w:rPr>
          <w:rFonts w:ascii="Arial" w:hAnsi="Arial" w:cs="Arial"/>
          <w:sz w:val="22"/>
          <w:szCs w:val="22"/>
        </w:rPr>
        <w:t>indtil d. 31</w:t>
      </w:r>
      <w:r w:rsidR="009B5F61" w:rsidRPr="00274131">
        <w:rPr>
          <w:rFonts w:ascii="Arial" w:hAnsi="Arial" w:cs="Arial"/>
          <w:sz w:val="22"/>
          <w:szCs w:val="22"/>
        </w:rPr>
        <w:t>.</w:t>
      </w:r>
      <w:r w:rsidR="00F3736E" w:rsidRPr="00274131">
        <w:rPr>
          <w:rFonts w:ascii="Arial" w:hAnsi="Arial" w:cs="Arial"/>
          <w:sz w:val="22"/>
          <w:szCs w:val="22"/>
        </w:rPr>
        <w:t xml:space="preserve"> december </w:t>
      </w:r>
      <w:r w:rsidR="00DF1AAC" w:rsidRPr="00274131">
        <w:rPr>
          <w:rFonts w:ascii="Arial" w:hAnsi="Arial" w:cs="Arial"/>
          <w:sz w:val="22"/>
          <w:szCs w:val="22"/>
        </w:rPr>
        <w:t>2023</w:t>
      </w:r>
      <w:r w:rsidR="00F538E9" w:rsidRPr="00274131">
        <w:rPr>
          <w:rFonts w:ascii="Arial" w:hAnsi="Arial" w:cs="Arial"/>
          <w:sz w:val="22"/>
          <w:szCs w:val="22"/>
        </w:rPr>
        <w:t>, hvor der skal vælges nye videnskabelige medlemmer til institutrådet</w:t>
      </w:r>
      <w:r w:rsidR="00DF1AAC" w:rsidRPr="00274131">
        <w:rPr>
          <w:rFonts w:ascii="Arial" w:hAnsi="Arial" w:cs="Arial"/>
          <w:sz w:val="22"/>
          <w:szCs w:val="22"/>
        </w:rPr>
        <w:t>.</w:t>
      </w:r>
      <w:r w:rsidR="00F538E9" w:rsidRPr="00274131">
        <w:rPr>
          <w:rFonts w:ascii="Arial" w:hAnsi="Arial" w:cs="Arial"/>
          <w:sz w:val="22"/>
          <w:szCs w:val="22"/>
        </w:rPr>
        <w:t xml:space="preserve"> I forretningsordenens § 16 fremgår følgende om valg af næstformanden: </w:t>
      </w:r>
    </w:p>
    <w:p w14:paraId="6DBE872D" w14:textId="77777777" w:rsidR="00F538E9" w:rsidRPr="00274131" w:rsidRDefault="00F538E9" w:rsidP="00F538E9">
      <w:pPr>
        <w:pStyle w:val="Listeafsnit"/>
        <w:spacing w:line="360" w:lineRule="auto"/>
        <w:jc w:val="both"/>
        <w:rPr>
          <w:rFonts w:ascii="Arial" w:hAnsi="Arial" w:cs="Arial"/>
          <w:i/>
          <w:iCs/>
          <w:sz w:val="22"/>
          <w:szCs w:val="22"/>
        </w:rPr>
      </w:pPr>
      <w:r w:rsidRPr="00274131">
        <w:rPr>
          <w:rFonts w:ascii="Arial" w:hAnsi="Arial" w:cs="Arial"/>
          <w:i/>
          <w:iCs/>
          <w:sz w:val="22"/>
          <w:szCs w:val="22"/>
        </w:rPr>
        <w:t>”</w:t>
      </w:r>
      <w:r w:rsidR="009D73AF" w:rsidRPr="00274131">
        <w:rPr>
          <w:rFonts w:ascii="Arial" w:hAnsi="Arial" w:cs="Arial"/>
          <w:i/>
          <w:iCs/>
          <w:sz w:val="22"/>
          <w:szCs w:val="22"/>
        </w:rPr>
        <w:t xml:space="preserve">Efter ordinære valg til rådet foretages på første møde valg af næstformand. Næstformanden vælges blandt de videnskabelige medlemmer og skal være anerkendt forsker. Afgår næstformanden i valgperioden, foretages nyvalg til resten af perioden. Stk. 2. Næstformanden er formandens stedfortræder med de pligter og beføjelser, der er nævnt i forretningsordenen. Stk. 3. Er der ved valget af næstformand kun foreslået en kandidat, anses denne for valgt uden afstemning. Er der foreslået flere kandidater, er den kandidat valgt, som har opnået </w:t>
      </w:r>
      <w:r w:rsidR="009D73AF" w:rsidRPr="00274131">
        <w:rPr>
          <w:rFonts w:ascii="Arial" w:hAnsi="Arial" w:cs="Arial"/>
          <w:i/>
          <w:iCs/>
          <w:sz w:val="22"/>
          <w:szCs w:val="22"/>
        </w:rPr>
        <w:lastRenderedPageBreak/>
        <w:t>flere end halvdelen af de gyldigt afgivne stemmer (inklusive blanke stemmer). Har ingen kandidat opnået dette, foretages omvalg mellem de to kandidater, der har højst stemmetal. Har flere end to kandidater opnået højst stemmetal, deltager disse i omvalget. Har en kandidat opnået højst og flere kandidater næsthøjest stemmetal, deltager disse alle i omvalget. Ved omvalget er den kandidat valgt, der har opnået højst stemmetal. Har flere ved omvalg til hverv som næstformand opnået højst stemmetal, foretages lodtrækning mellem disse.)</w:t>
      </w:r>
      <w:r w:rsidRPr="00274131">
        <w:rPr>
          <w:rFonts w:ascii="Arial" w:hAnsi="Arial" w:cs="Arial"/>
          <w:i/>
          <w:iCs/>
          <w:sz w:val="22"/>
          <w:szCs w:val="22"/>
        </w:rPr>
        <w:t>”</w:t>
      </w:r>
    </w:p>
    <w:p w14:paraId="70F15F6A" w14:textId="4154AC67" w:rsidR="009D73AF" w:rsidRPr="00F538E9" w:rsidRDefault="009D73AF" w:rsidP="00F538E9">
      <w:pPr>
        <w:pStyle w:val="Listeafsnit"/>
        <w:spacing w:line="360" w:lineRule="auto"/>
        <w:jc w:val="both"/>
        <w:rPr>
          <w:rFonts w:ascii="Arial" w:hAnsi="Arial" w:cs="Arial"/>
          <w:bCs/>
          <w:i/>
          <w:iCs/>
          <w:sz w:val="22"/>
          <w:szCs w:val="22"/>
        </w:rPr>
      </w:pPr>
    </w:p>
    <w:p w14:paraId="6ECAD226" w14:textId="77777777" w:rsidR="00F538E9" w:rsidRPr="00F538E9" w:rsidRDefault="00EA5089" w:rsidP="00F538E9">
      <w:pPr>
        <w:pStyle w:val="Listeafsnit"/>
        <w:numPr>
          <w:ilvl w:val="0"/>
          <w:numId w:val="18"/>
        </w:numPr>
        <w:spacing w:line="360" w:lineRule="auto"/>
        <w:jc w:val="both"/>
        <w:rPr>
          <w:rFonts w:ascii="Arial" w:hAnsi="Arial" w:cs="Arial"/>
          <w:bCs/>
          <w:sz w:val="22"/>
          <w:szCs w:val="22"/>
        </w:rPr>
      </w:pPr>
      <w:r>
        <w:rPr>
          <w:rFonts w:ascii="Arial" w:hAnsi="Arial" w:cs="Arial"/>
          <w:b/>
          <w:sz w:val="22"/>
          <w:szCs w:val="22"/>
        </w:rPr>
        <w:t>Revidering</w:t>
      </w:r>
      <w:r w:rsidR="00C55CF2" w:rsidRPr="004B2ADB">
        <w:rPr>
          <w:rFonts w:ascii="Arial" w:hAnsi="Arial" w:cs="Arial"/>
          <w:b/>
          <w:sz w:val="22"/>
          <w:szCs w:val="22"/>
        </w:rPr>
        <w:t xml:space="preserve"> af</w:t>
      </w:r>
      <w:r w:rsidR="00C65751">
        <w:rPr>
          <w:rFonts w:ascii="Arial" w:hAnsi="Arial" w:cs="Arial"/>
          <w:b/>
          <w:sz w:val="22"/>
          <w:szCs w:val="22"/>
        </w:rPr>
        <w:t xml:space="preserve"> instituttets</w:t>
      </w:r>
      <w:r w:rsidR="00C55CF2" w:rsidRPr="004B2ADB">
        <w:rPr>
          <w:rFonts w:ascii="Arial" w:hAnsi="Arial" w:cs="Arial"/>
          <w:b/>
          <w:sz w:val="22"/>
          <w:szCs w:val="22"/>
        </w:rPr>
        <w:t xml:space="preserve"> Scholarly Qualification Matrix</w:t>
      </w:r>
      <w:r w:rsidR="00A30212">
        <w:rPr>
          <w:rFonts w:ascii="Arial" w:hAnsi="Arial" w:cs="Arial"/>
          <w:b/>
          <w:sz w:val="22"/>
          <w:szCs w:val="22"/>
        </w:rPr>
        <w:t xml:space="preserve"> (fortroligt</w:t>
      </w:r>
      <w:r w:rsidR="000A4B3F">
        <w:rPr>
          <w:rFonts w:ascii="Arial" w:hAnsi="Arial" w:cs="Arial"/>
          <w:b/>
          <w:sz w:val="22"/>
          <w:szCs w:val="22"/>
        </w:rPr>
        <w:t xml:space="preserve"> punkt</w:t>
      </w:r>
      <w:r w:rsidR="00A30212">
        <w:rPr>
          <w:rFonts w:ascii="Arial" w:hAnsi="Arial" w:cs="Arial"/>
          <w:b/>
          <w:sz w:val="22"/>
          <w:szCs w:val="22"/>
        </w:rPr>
        <w:t>)</w:t>
      </w:r>
    </w:p>
    <w:p w14:paraId="491A50A1" w14:textId="77777777" w:rsidR="0092497E" w:rsidRDefault="00EA5089" w:rsidP="0092497E">
      <w:pPr>
        <w:pStyle w:val="Listeafsnit"/>
        <w:spacing w:line="360" w:lineRule="auto"/>
        <w:jc w:val="both"/>
        <w:rPr>
          <w:rFonts w:ascii="Arial" w:hAnsi="Arial" w:cs="Arial"/>
          <w:sz w:val="22"/>
          <w:szCs w:val="22"/>
        </w:rPr>
      </w:pPr>
      <w:r>
        <w:rPr>
          <w:rFonts w:ascii="Arial" w:hAnsi="Arial" w:cs="Arial"/>
          <w:sz w:val="22"/>
          <w:szCs w:val="22"/>
        </w:rPr>
        <w:t xml:space="preserve">Som led i arbejdet med at få implementeret </w:t>
      </w:r>
      <w:hyperlink r:id="rId8" w:history="1">
        <w:r w:rsidRPr="00EA5089">
          <w:rPr>
            <w:rStyle w:val="Hyperlink"/>
            <w:rFonts w:ascii="Arial" w:hAnsi="Arial" w:cs="Arial"/>
            <w:sz w:val="22"/>
            <w:szCs w:val="22"/>
          </w:rPr>
          <w:t>den nye stillingstruktur</w:t>
        </w:r>
      </w:hyperlink>
      <w:r>
        <w:rPr>
          <w:rFonts w:ascii="Arial" w:hAnsi="Arial" w:cs="Arial"/>
          <w:sz w:val="22"/>
          <w:szCs w:val="22"/>
        </w:rPr>
        <w:t xml:space="preserve">, har </w:t>
      </w:r>
      <w:r w:rsidR="000F4309">
        <w:rPr>
          <w:rFonts w:ascii="Arial" w:hAnsi="Arial" w:cs="Arial"/>
          <w:sz w:val="22"/>
          <w:szCs w:val="22"/>
        </w:rPr>
        <w:t xml:space="preserve">vi justeret </w:t>
      </w:r>
      <w:r>
        <w:rPr>
          <w:rFonts w:ascii="Arial" w:hAnsi="Arial" w:cs="Arial"/>
          <w:sz w:val="22"/>
          <w:szCs w:val="22"/>
        </w:rPr>
        <w:t xml:space="preserve">vores udkast til en revideret </w:t>
      </w:r>
      <w:r w:rsidR="00CB50AA" w:rsidRPr="004B2ADB">
        <w:rPr>
          <w:rFonts w:ascii="Arial" w:hAnsi="Arial" w:cs="Arial"/>
          <w:sz w:val="22"/>
          <w:szCs w:val="22"/>
        </w:rPr>
        <w:t>Scholarly Qualification Matrix</w:t>
      </w:r>
      <w:r w:rsidR="00A10CF2">
        <w:rPr>
          <w:rFonts w:ascii="Arial" w:hAnsi="Arial" w:cs="Arial"/>
          <w:sz w:val="22"/>
          <w:szCs w:val="22"/>
        </w:rPr>
        <w:t>, hvor REEAD</w:t>
      </w:r>
      <w:r w:rsidR="007241D7">
        <w:rPr>
          <w:rFonts w:ascii="Arial" w:hAnsi="Arial" w:cs="Arial"/>
          <w:sz w:val="22"/>
          <w:szCs w:val="22"/>
        </w:rPr>
        <w:t>-principperne</w:t>
      </w:r>
      <w:r w:rsidR="007241D7">
        <w:rPr>
          <w:rStyle w:val="Fodnotehenvisning"/>
          <w:rFonts w:ascii="Arial" w:hAnsi="Arial" w:cs="Arial"/>
          <w:sz w:val="22"/>
          <w:szCs w:val="22"/>
        </w:rPr>
        <w:footnoteReference w:id="1"/>
      </w:r>
      <w:r w:rsidR="00A10CF2">
        <w:rPr>
          <w:rFonts w:ascii="Arial" w:hAnsi="Arial" w:cs="Arial"/>
          <w:sz w:val="22"/>
          <w:szCs w:val="22"/>
        </w:rPr>
        <w:t xml:space="preserve"> nu anvendes som en ramme for matricen</w:t>
      </w:r>
      <w:r w:rsidR="00CB50AA" w:rsidRPr="004B2ADB">
        <w:rPr>
          <w:rFonts w:ascii="Arial" w:hAnsi="Arial" w:cs="Arial"/>
          <w:sz w:val="22"/>
          <w:szCs w:val="22"/>
        </w:rPr>
        <w:t xml:space="preserve">. </w:t>
      </w:r>
      <w:r>
        <w:rPr>
          <w:rFonts w:ascii="Arial" w:hAnsi="Arial" w:cs="Arial"/>
          <w:sz w:val="22"/>
          <w:szCs w:val="22"/>
        </w:rPr>
        <w:t xml:space="preserve">På dagens møde </w:t>
      </w:r>
      <w:r w:rsidR="007241D7">
        <w:rPr>
          <w:rFonts w:ascii="Arial" w:hAnsi="Arial" w:cs="Arial"/>
          <w:sz w:val="22"/>
          <w:szCs w:val="22"/>
        </w:rPr>
        <w:t>giver</w:t>
      </w:r>
      <w:r w:rsidR="000F4309">
        <w:rPr>
          <w:rFonts w:ascii="Arial" w:hAnsi="Arial" w:cs="Arial"/>
          <w:sz w:val="22"/>
          <w:szCs w:val="22"/>
        </w:rPr>
        <w:t xml:space="preserve"> institutleder Signe Pihl-Thingvad</w:t>
      </w:r>
      <w:r w:rsidR="007241D7">
        <w:rPr>
          <w:rFonts w:ascii="Arial" w:hAnsi="Arial" w:cs="Arial"/>
          <w:sz w:val="22"/>
          <w:szCs w:val="22"/>
        </w:rPr>
        <w:t xml:space="preserve"> en status på </w:t>
      </w:r>
      <w:r w:rsidR="00B165EF">
        <w:rPr>
          <w:rFonts w:ascii="Arial" w:hAnsi="Arial" w:cs="Arial"/>
          <w:sz w:val="22"/>
          <w:szCs w:val="22"/>
        </w:rPr>
        <w:t>arbejdet</w:t>
      </w:r>
      <w:r w:rsidR="000F4309">
        <w:rPr>
          <w:rFonts w:ascii="Arial" w:hAnsi="Arial" w:cs="Arial"/>
          <w:sz w:val="22"/>
          <w:szCs w:val="22"/>
        </w:rPr>
        <w:t xml:space="preserve"> og herefter er der en drøftelse med udgangspunkt i spørgsmålene nedenfor.</w:t>
      </w:r>
      <w:r w:rsidR="00A30212">
        <w:rPr>
          <w:rFonts w:ascii="Arial" w:hAnsi="Arial" w:cs="Arial"/>
          <w:sz w:val="22"/>
          <w:szCs w:val="22"/>
        </w:rPr>
        <w:t xml:space="preserve"> </w:t>
      </w:r>
      <w:r w:rsidR="000A4B3F">
        <w:rPr>
          <w:rFonts w:ascii="Arial" w:hAnsi="Arial" w:cs="Arial"/>
          <w:sz w:val="22"/>
          <w:szCs w:val="22"/>
        </w:rPr>
        <w:t>V</w:t>
      </w:r>
      <w:r w:rsidR="00A30212">
        <w:rPr>
          <w:rFonts w:ascii="Arial" w:hAnsi="Arial" w:cs="Arial"/>
          <w:sz w:val="22"/>
          <w:szCs w:val="22"/>
        </w:rPr>
        <w:t>i</w:t>
      </w:r>
      <w:r w:rsidR="000A4B3F">
        <w:rPr>
          <w:rFonts w:ascii="Arial" w:hAnsi="Arial" w:cs="Arial"/>
          <w:sz w:val="22"/>
          <w:szCs w:val="22"/>
        </w:rPr>
        <w:t xml:space="preserve"> vil</w:t>
      </w:r>
      <w:r w:rsidR="000F4309">
        <w:rPr>
          <w:rFonts w:ascii="Arial" w:hAnsi="Arial" w:cs="Arial"/>
          <w:sz w:val="22"/>
          <w:szCs w:val="22"/>
        </w:rPr>
        <w:t xml:space="preserve"> ligesom sidste gang</w:t>
      </w:r>
      <w:r w:rsidR="00A30212">
        <w:rPr>
          <w:rFonts w:ascii="Arial" w:hAnsi="Arial" w:cs="Arial"/>
          <w:sz w:val="22"/>
          <w:szCs w:val="22"/>
        </w:rPr>
        <w:t xml:space="preserve"> </w:t>
      </w:r>
      <w:r w:rsidR="000A4B3F">
        <w:rPr>
          <w:rFonts w:ascii="Arial" w:hAnsi="Arial" w:cs="Arial"/>
          <w:sz w:val="22"/>
          <w:szCs w:val="22"/>
        </w:rPr>
        <w:t>gerne bede om, at punktet behandles i fortrolighed</w:t>
      </w:r>
      <w:r w:rsidR="0048204C">
        <w:rPr>
          <w:rFonts w:ascii="Arial" w:hAnsi="Arial" w:cs="Arial"/>
          <w:sz w:val="22"/>
          <w:szCs w:val="22"/>
        </w:rPr>
        <w:t xml:space="preserve"> og at vedlagte bilag ikke deles med nogen</w:t>
      </w:r>
      <w:r w:rsidR="001A488D">
        <w:rPr>
          <w:rFonts w:ascii="Arial" w:hAnsi="Arial" w:cs="Arial"/>
          <w:sz w:val="22"/>
          <w:szCs w:val="22"/>
        </w:rPr>
        <w:t>,</w:t>
      </w:r>
      <w:r w:rsidR="0048204C">
        <w:rPr>
          <w:rFonts w:ascii="Arial" w:hAnsi="Arial" w:cs="Arial"/>
          <w:sz w:val="22"/>
          <w:szCs w:val="22"/>
        </w:rPr>
        <w:t xml:space="preserve"> før vi har en endelig version, som kan offentliggøres.</w:t>
      </w:r>
    </w:p>
    <w:p w14:paraId="7665D54E" w14:textId="77777777" w:rsidR="0092497E" w:rsidRDefault="0092497E" w:rsidP="0092497E">
      <w:pPr>
        <w:pStyle w:val="Listeafsnit"/>
        <w:spacing w:line="360" w:lineRule="auto"/>
        <w:jc w:val="both"/>
        <w:rPr>
          <w:rFonts w:ascii="Arial" w:hAnsi="Arial" w:cs="Arial"/>
          <w:sz w:val="22"/>
          <w:szCs w:val="22"/>
        </w:rPr>
      </w:pPr>
    </w:p>
    <w:p w14:paraId="00D3A001" w14:textId="119403E3" w:rsidR="00A30212" w:rsidRPr="0092497E" w:rsidRDefault="00A30212" w:rsidP="0092497E">
      <w:pPr>
        <w:pStyle w:val="Listeafsnit"/>
        <w:spacing w:line="360" w:lineRule="auto"/>
        <w:jc w:val="both"/>
        <w:rPr>
          <w:rFonts w:ascii="Arial" w:hAnsi="Arial" w:cs="Arial"/>
          <w:bCs/>
          <w:sz w:val="22"/>
          <w:szCs w:val="22"/>
        </w:rPr>
      </w:pPr>
      <w:r w:rsidRPr="0092497E">
        <w:rPr>
          <w:rFonts w:ascii="Arial" w:hAnsi="Arial" w:cs="Arial"/>
          <w:bCs/>
          <w:sz w:val="22"/>
          <w:szCs w:val="22"/>
          <w:u w:val="single"/>
        </w:rPr>
        <w:t>Spørgsmål til drøftelse:</w:t>
      </w:r>
    </w:p>
    <w:p w14:paraId="1993B8D0" w14:textId="2012324C" w:rsidR="009B5F61" w:rsidRDefault="005D0B46" w:rsidP="001D2292">
      <w:pPr>
        <w:pStyle w:val="Listeafsnit"/>
        <w:numPr>
          <w:ilvl w:val="0"/>
          <w:numId w:val="25"/>
        </w:numPr>
        <w:spacing w:line="360" w:lineRule="auto"/>
        <w:jc w:val="both"/>
        <w:rPr>
          <w:rFonts w:ascii="Arial" w:hAnsi="Arial" w:cs="Arial"/>
          <w:bCs/>
          <w:sz w:val="22"/>
          <w:szCs w:val="22"/>
        </w:rPr>
      </w:pPr>
      <w:r>
        <w:rPr>
          <w:rFonts w:ascii="Arial" w:hAnsi="Arial" w:cs="Arial"/>
          <w:bCs/>
          <w:sz w:val="22"/>
          <w:szCs w:val="22"/>
        </w:rPr>
        <w:t>Hvad er jeres indtryk af SQM</w:t>
      </w:r>
      <w:r w:rsidR="009B5F61">
        <w:rPr>
          <w:rFonts w:ascii="Arial" w:hAnsi="Arial" w:cs="Arial"/>
          <w:bCs/>
          <w:sz w:val="22"/>
          <w:szCs w:val="22"/>
        </w:rPr>
        <w:t xml:space="preserve"> i </w:t>
      </w:r>
      <w:r w:rsidR="007C51EB">
        <w:rPr>
          <w:rFonts w:ascii="Arial" w:hAnsi="Arial" w:cs="Arial"/>
          <w:bCs/>
          <w:sz w:val="22"/>
          <w:szCs w:val="22"/>
        </w:rPr>
        <w:t>dens</w:t>
      </w:r>
      <w:r w:rsidR="009B5F61">
        <w:rPr>
          <w:rFonts w:ascii="Arial" w:hAnsi="Arial" w:cs="Arial"/>
          <w:bCs/>
          <w:sz w:val="22"/>
          <w:szCs w:val="22"/>
        </w:rPr>
        <w:t xml:space="preserve"> nuværende form?</w:t>
      </w:r>
    </w:p>
    <w:p w14:paraId="27A640A9" w14:textId="66ABD73B" w:rsidR="001D2292" w:rsidRPr="001D2292" w:rsidRDefault="007241D7" w:rsidP="001D2292">
      <w:pPr>
        <w:pStyle w:val="Listeafsnit"/>
        <w:numPr>
          <w:ilvl w:val="0"/>
          <w:numId w:val="25"/>
        </w:numPr>
        <w:spacing w:line="360" w:lineRule="auto"/>
        <w:jc w:val="both"/>
        <w:rPr>
          <w:rFonts w:ascii="Arial" w:hAnsi="Arial" w:cs="Arial"/>
          <w:bCs/>
          <w:sz w:val="22"/>
          <w:szCs w:val="22"/>
        </w:rPr>
      </w:pPr>
      <w:r w:rsidRPr="001D2292">
        <w:rPr>
          <w:rFonts w:ascii="Arial" w:hAnsi="Arial" w:cs="Arial"/>
          <w:bCs/>
          <w:sz w:val="22"/>
          <w:szCs w:val="22"/>
        </w:rPr>
        <w:t xml:space="preserve">Hvad er vigtigt at </w:t>
      </w:r>
      <w:r w:rsidR="00D54BCD">
        <w:rPr>
          <w:rFonts w:ascii="Arial" w:hAnsi="Arial" w:cs="Arial"/>
          <w:bCs/>
          <w:sz w:val="22"/>
          <w:szCs w:val="22"/>
        </w:rPr>
        <w:t>tage i betragtning ift.</w:t>
      </w:r>
      <w:r w:rsidRPr="001D2292">
        <w:rPr>
          <w:rFonts w:ascii="Arial" w:hAnsi="Arial" w:cs="Arial"/>
          <w:bCs/>
          <w:sz w:val="22"/>
          <w:szCs w:val="22"/>
        </w:rPr>
        <w:t xml:space="preserve"> guiden til bedømmelsesudvalget og </w:t>
      </w:r>
      <w:r w:rsidR="00D54BCD">
        <w:rPr>
          <w:rFonts w:ascii="Arial" w:hAnsi="Arial" w:cs="Arial"/>
          <w:bCs/>
          <w:sz w:val="22"/>
          <w:szCs w:val="22"/>
        </w:rPr>
        <w:t xml:space="preserve">guiden til </w:t>
      </w:r>
      <w:r w:rsidRPr="001D2292">
        <w:rPr>
          <w:rFonts w:ascii="Arial" w:hAnsi="Arial" w:cs="Arial"/>
          <w:bCs/>
          <w:sz w:val="22"/>
          <w:szCs w:val="22"/>
        </w:rPr>
        <w:t xml:space="preserve">prøveforelæsningen for at sikre at matricen </w:t>
      </w:r>
      <w:r w:rsidR="00BF7373">
        <w:rPr>
          <w:rFonts w:ascii="Arial" w:hAnsi="Arial" w:cs="Arial"/>
          <w:bCs/>
          <w:sz w:val="22"/>
          <w:szCs w:val="22"/>
        </w:rPr>
        <w:t>bliver</w:t>
      </w:r>
      <w:r w:rsidRPr="001D2292">
        <w:rPr>
          <w:rFonts w:ascii="Arial" w:hAnsi="Arial" w:cs="Arial"/>
          <w:bCs/>
          <w:sz w:val="22"/>
          <w:szCs w:val="22"/>
        </w:rPr>
        <w:t xml:space="preserve"> efterlevet i praksis og undgå bias?</w:t>
      </w:r>
    </w:p>
    <w:p w14:paraId="1922E71A" w14:textId="77ED6EF4" w:rsidR="009B5F61" w:rsidRPr="009B5F61" w:rsidRDefault="007241D7" w:rsidP="009B5F61">
      <w:pPr>
        <w:pStyle w:val="Listeafsnit"/>
        <w:numPr>
          <w:ilvl w:val="0"/>
          <w:numId w:val="25"/>
        </w:numPr>
        <w:spacing w:line="360" w:lineRule="auto"/>
        <w:jc w:val="both"/>
        <w:rPr>
          <w:rFonts w:ascii="Arial" w:hAnsi="Arial" w:cs="Arial"/>
          <w:bCs/>
          <w:sz w:val="22"/>
          <w:szCs w:val="22"/>
        </w:rPr>
      </w:pPr>
      <w:r w:rsidRPr="001D2292">
        <w:rPr>
          <w:rFonts w:ascii="Arial" w:hAnsi="Arial" w:cs="Arial"/>
          <w:bCs/>
          <w:sz w:val="22"/>
          <w:szCs w:val="22"/>
        </w:rPr>
        <w:t xml:space="preserve">Hvordan </w:t>
      </w:r>
      <w:r w:rsidR="009B5F61">
        <w:rPr>
          <w:rFonts w:ascii="Arial" w:hAnsi="Arial" w:cs="Arial"/>
          <w:bCs/>
          <w:sz w:val="22"/>
          <w:szCs w:val="22"/>
        </w:rPr>
        <w:t>kan tenure track (fra adjunkt til lektor) og</w:t>
      </w:r>
      <w:r w:rsidRPr="001D2292">
        <w:rPr>
          <w:rFonts w:ascii="Arial" w:hAnsi="Arial" w:cs="Arial"/>
          <w:bCs/>
          <w:sz w:val="22"/>
          <w:szCs w:val="22"/>
        </w:rPr>
        <w:t xml:space="preserve"> forfremmelsesprogrammet</w:t>
      </w:r>
      <w:r w:rsidR="009B5F61">
        <w:rPr>
          <w:rFonts w:ascii="Arial" w:hAnsi="Arial" w:cs="Arial"/>
          <w:bCs/>
          <w:sz w:val="22"/>
          <w:szCs w:val="22"/>
        </w:rPr>
        <w:t xml:space="preserve"> (fra lektor til professor)</w:t>
      </w:r>
      <w:r w:rsidRPr="001D2292">
        <w:rPr>
          <w:rFonts w:ascii="Arial" w:hAnsi="Arial" w:cs="Arial"/>
          <w:bCs/>
          <w:sz w:val="22"/>
          <w:szCs w:val="22"/>
        </w:rPr>
        <w:t xml:space="preserve"> </w:t>
      </w:r>
      <w:r w:rsidR="009B5F61">
        <w:rPr>
          <w:rFonts w:ascii="Arial" w:hAnsi="Arial" w:cs="Arial"/>
          <w:bCs/>
          <w:sz w:val="22"/>
          <w:szCs w:val="22"/>
        </w:rPr>
        <w:t>implementeres</w:t>
      </w:r>
      <w:r w:rsidRPr="001D2292">
        <w:rPr>
          <w:rFonts w:ascii="Arial" w:hAnsi="Arial" w:cs="Arial"/>
          <w:bCs/>
          <w:sz w:val="22"/>
          <w:szCs w:val="22"/>
        </w:rPr>
        <w:t>?</w:t>
      </w:r>
    </w:p>
    <w:p w14:paraId="382264E4" w14:textId="39479D37" w:rsidR="0092497E" w:rsidRPr="001D2292" w:rsidRDefault="007241D7" w:rsidP="001D2292">
      <w:pPr>
        <w:pStyle w:val="Listeafsnit"/>
        <w:numPr>
          <w:ilvl w:val="0"/>
          <w:numId w:val="25"/>
        </w:numPr>
        <w:spacing w:line="360" w:lineRule="auto"/>
        <w:jc w:val="both"/>
        <w:rPr>
          <w:rFonts w:ascii="Arial" w:hAnsi="Arial" w:cs="Arial"/>
          <w:bCs/>
          <w:sz w:val="22"/>
          <w:szCs w:val="22"/>
        </w:rPr>
      </w:pPr>
      <w:r w:rsidRPr="001D2292">
        <w:rPr>
          <w:rFonts w:ascii="Arial" w:hAnsi="Arial" w:cs="Arial"/>
          <w:bCs/>
          <w:sz w:val="22"/>
          <w:szCs w:val="22"/>
        </w:rPr>
        <w:t xml:space="preserve">Har I </w:t>
      </w:r>
      <w:r w:rsidR="009B5F61">
        <w:rPr>
          <w:rFonts w:ascii="Arial" w:hAnsi="Arial" w:cs="Arial"/>
          <w:bCs/>
          <w:sz w:val="22"/>
          <w:szCs w:val="22"/>
        </w:rPr>
        <w:t>øvrige kommentarer</w:t>
      </w:r>
      <w:r w:rsidRPr="001D2292">
        <w:rPr>
          <w:rFonts w:ascii="Arial" w:hAnsi="Arial" w:cs="Arial"/>
          <w:bCs/>
          <w:sz w:val="22"/>
          <w:szCs w:val="22"/>
        </w:rPr>
        <w:t xml:space="preserve"> til den nye SQM og implementeringen af denne?</w:t>
      </w:r>
    </w:p>
    <w:p w14:paraId="7D634EF5" w14:textId="77777777" w:rsidR="0092497E" w:rsidRDefault="0092497E" w:rsidP="0092497E">
      <w:pPr>
        <w:spacing w:line="360" w:lineRule="auto"/>
        <w:ind w:left="720"/>
        <w:jc w:val="both"/>
        <w:rPr>
          <w:rFonts w:cs="Arial"/>
          <w:bCs/>
          <w:sz w:val="22"/>
          <w:szCs w:val="22"/>
          <w:u w:val="single"/>
        </w:rPr>
      </w:pPr>
    </w:p>
    <w:p w14:paraId="448D7587" w14:textId="4141338C" w:rsidR="004B2ADB" w:rsidRPr="0092497E" w:rsidRDefault="004B2ADB" w:rsidP="0092497E">
      <w:pPr>
        <w:spacing w:line="360" w:lineRule="auto"/>
        <w:ind w:left="720"/>
        <w:jc w:val="both"/>
        <w:rPr>
          <w:rFonts w:cs="Arial"/>
          <w:bCs/>
          <w:sz w:val="22"/>
          <w:szCs w:val="22"/>
        </w:rPr>
      </w:pPr>
      <w:r w:rsidRPr="0092497E">
        <w:rPr>
          <w:rFonts w:cs="Arial"/>
          <w:bCs/>
          <w:sz w:val="22"/>
          <w:szCs w:val="22"/>
          <w:u w:val="single"/>
        </w:rPr>
        <w:t>Bilag til punktet:</w:t>
      </w:r>
    </w:p>
    <w:p w14:paraId="01B77F1A" w14:textId="60DB2829" w:rsidR="002259AD" w:rsidRPr="00752395" w:rsidRDefault="00752395" w:rsidP="008352EC">
      <w:pPr>
        <w:pStyle w:val="Listeafsnit"/>
        <w:numPr>
          <w:ilvl w:val="0"/>
          <w:numId w:val="20"/>
        </w:numPr>
        <w:spacing w:line="360" w:lineRule="auto"/>
        <w:rPr>
          <w:rFonts w:ascii="Arial" w:hAnsi="Arial" w:cs="Arial"/>
          <w:bCs/>
          <w:sz w:val="22"/>
          <w:szCs w:val="22"/>
        </w:rPr>
      </w:pPr>
      <w:r w:rsidRPr="00752395">
        <w:rPr>
          <w:rFonts w:ascii="Arial" w:hAnsi="Arial" w:cs="Arial"/>
          <w:bCs/>
          <w:sz w:val="22"/>
          <w:szCs w:val="22"/>
        </w:rPr>
        <w:t>Femte</w:t>
      </w:r>
      <w:r w:rsidR="00A807AB" w:rsidRPr="00752395">
        <w:rPr>
          <w:rFonts w:ascii="Arial" w:hAnsi="Arial" w:cs="Arial"/>
          <w:bCs/>
          <w:sz w:val="22"/>
          <w:szCs w:val="22"/>
        </w:rPr>
        <w:t xml:space="preserve"> udkast på</w:t>
      </w:r>
      <w:r w:rsidR="00E63D32" w:rsidRPr="00752395">
        <w:rPr>
          <w:rFonts w:ascii="Arial" w:hAnsi="Arial" w:cs="Arial"/>
          <w:bCs/>
          <w:sz w:val="22"/>
          <w:szCs w:val="22"/>
        </w:rPr>
        <w:t xml:space="preserve"> en</w:t>
      </w:r>
      <w:r w:rsidR="00A30212" w:rsidRPr="00752395">
        <w:rPr>
          <w:rFonts w:ascii="Arial" w:hAnsi="Arial" w:cs="Arial"/>
          <w:bCs/>
          <w:sz w:val="22"/>
          <w:szCs w:val="22"/>
        </w:rPr>
        <w:t xml:space="preserve"> </w:t>
      </w:r>
      <w:r w:rsidR="006B42EB" w:rsidRPr="00752395">
        <w:rPr>
          <w:rFonts w:ascii="Arial" w:hAnsi="Arial" w:cs="Arial"/>
          <w:bCs/>
          <w:sz w:val="22"/>
          <w:szCs w:val="22"/>
        </w:rPr>
        <w:t>revideret</w:t>
      </w:r>
      <w:r w:rsidR="003D445C" w:rsidRPr="00752395">
        <w:rPr>
          <w:rFonts w:ascii="Arial" w:hAnsi="Arial" w:cs="Arial"/>
          <w:bCs/>
          <w:sz w:val="22"/>
          <w:szCs w:val="22"/>
        </w:rPr>
        <w:t xml:space="preserve"> Scholarly Qualification Matrix</w:t>
      </w:r>
      <w:r w:rsidR="004B2ADB" w:rsidRPr="00752395">
        <w:rPr>
          <w:rFonts w:cs="Arial"/>
          <w:b/>
          <w:sz w:val="22"/>
          <w:szCs w:val="22"/>
        </w:rPr>
        <w:br/>
      </w:r>
    </w:p>
    <w:p w14:paraId="3F15261E" w14:textId="12D43FFC" w:rsidR="00EF4E6B" w:rsidRPr="004D0C4E" w:rsidRDefault="00245498" w:rsidP="001773DD">
      <w:pPr>
        <w:pStyle w:val="Listeafsnit"/>
        <w:numPr>
          <w:ilvl w:val="0"/>
          <w:numId w:val="18"/>
        </w:numPr>
        <w:spacing w:line="360" w:lineRule="auto"/>
        <w:jc w:val="both"/>
        <w:rPr>
          <w:rFonts w:ascii="Arial" w:hAnsi="Arial" w:cs="Arial"/>
          <w:sz w:val="22"/>
          <w:szCs w:val="22"/>
        </w:rPr>
      </w:pPr>
      <w:r w:rsidRPr="00245498">
        <w:rPr>
          <w:rFonts w:ascii="Arial" w:hAnsi="Arial" w:cs="Arial"/>
          <w:b/>
          <w:sz w:val="22"/>
          <w:szCs w:val="22"/>
        </w:rPr>
        <w:t xml:space="preserve">Medarbejdernes tilstedeværelse </w:t>
      </w:r>
      <w:r w:rsidR="004D0C4E">
        <w:rPr>
          <w:rFonts w:ascii="Arial" w:hAnsi="Arial" w:cs="Arial"/>
          <w:b/>
          <w:sz w:val="22"/>
          <w:szCs w:val="22"/>
        </w:rPr>
        <w:t>og dets betydning for arbejds- og studiemiljøet</w:t>
      </w:r>
    </w:p>
    <w:p w14:paraId="6EADB127" w14:textId="22DC43E1" w:rsidR="007E0DF7" w:rsidRPr="001D2292" w:rsidRDefault="0045471E" w:rsidP="001D2292">
      <w:pPr>
        <w:pStyle w:val="Listeafsnit"/>
        <w:spacing w:line="360" w:lineRule="auto"/>
        <w:jc w:val="both"/>
        <w:rPr>
          <w:rFonts w:ascii="Arial" w:hAnsi="Arial" w:cs="Arial"/>
          <w:sz w:val="22"/>
          <w:szCs w:val="22"/>
        </w:rPr>
      </w:pPr>
      <w:r>
        <w:rPr>
          <w:rFonts w:ascii="Arial" w:hAnsi="Arial" w:cs="Arial"/>
          <w:sz w:val="22"/>
          <w:szCs w:val="22"/>
        </w:rPr>
        <w:t>For at sikre et godt arbejds</w:t>
      </w:r>
      <w:r w:rsidR="00E349D1">
        <w:rPr>
          <w:rFonts w:ascii="Arial" w:hAnsi="Arial" w:cs="Arial"/>
          <w:sz w:val="22"/>
          <w:szCs w:val="22"/>
        </w:rPr>
        <w:t>- og studie</w:t>
      </w:r>
      <w:r>
        <w:rPr>
          <w:rFonts w:ascii="Arial" w:hAnsi="Arial" w:cs="Arial"/>
          <w:sz w:val="22"/>
          <w:szCs w:val="22"/>
        </w:rPr>
        <w:t xml:space="preserve">miljø er der som udgangspunkt en forventning om, at </w:t>
      </w:r>
      <w:r w:rsidR="00470B6A">
        <w:rPr>
          <w:rFonts w:ascii="Arial" w:hAnsi="Arial" w:cs="Arial"/>
          <w:sz w:val="22"/>
          <w:szCs w:val="22"/>
        </w:rPr>
        <w:t>ansatte</w:t>
      </w:r>
      <w:r>
        <w:rPr>
          <w:rFonts w:ascii="Arial" w:hAnsi="Arial" w:cs="Arial"/>
          <w:sz w:val="22"/>
          <w:szCs w:val="22"/>
        </w:rPr>
        <w:t xml:space="preserve"> som minimum er fysisk tilstede på instituttet tre dagen om ugen i gennemsnit, medmindre man er ude at rejse, på skriveorlov etc</w:t>
      </w:r>
      <w:r w:rsidR="00CE4190">
        <w:rPr>
          <w:rFonts w:ascii="Arial" w:hAnsi="Arial" w:cs="Arial"/>
          <w:sz w:val="22"/>
          <w:szCs w:val="22"/>
        </w:rPr>
        <w:t>. På den baggrund vil institutleder Signe Pihl-Thingvad på dagens møde gerne drøfte følgende spørgsmål om tilstedeværelse:</w:t>
      </w:r>
    </w:p>
    <w:p w14:paraId="0358013A" w14:textId="77777777" w:rsidR="001D2292" w:rsidRPr="001D2292" w:rsidRDefault="004D0C4E" w:rsidP="001D2292">
      <w:pPr>
        <w:pStyle w:val="Listeafsnit"/>
        <w:numPr>
          <w:ilvl w:val="0"/>
          <w:numId w:val="24"/>
        </w:numPr>
        <w:spacing w:line="360" w:lineRule="auto"/>
        <w:jc w:val="both"/>
        <w:rPr>
          <w:rFonts w:ascii="Arial" w:hAnsi="Arial" w:cs="Arial"/>
          <w:sz w:val="22"/>
          <w:szCs w:val="22"/>
        </w:rPr>
      </w:pPr>
      <w:r w:rsidRPr="001D2292">
        <w:rPr>
          <w:rFonts w:ascii="Arial" w:hAnsi="Arial" w:cs="Arial"/>
          <w:sz w:val="22"/>
          <w:szCs w:val="22"/>
        </w:rPr>
        <w:t xml:space="preserve">Hvordan </w:t>
      </w:r>
      <w:r w:rsidR="007E0DF7" w:rsidRPr="001D2292">
        <w:rPr>
          <w:rFonts w:ascii="Arial" w:hAnsi="Arial" w:cs="Arial"/>
          <w:sz w:val="22"/>
          <w:szCs w:val="22"/>
        </w:rPr>
        <w:t>oplever I den generelle tilstedeværelse på instituttet, og hvilken betydning har det for jer?</w:t>
      </w:r>
    </w:p>
    <w:p w14:paraId="2ADD7D99" w14:textId="77777777" w:rsidR="001D2292" w:rsidRPr="001D2292" w:rsidRDefault="007E0DF7" w:rsidP="001D2292">
      <w:pPr>
        <w:pStyle w:val="Listeafsnit"/>
        <w:numPr>
          <w:ilvl w:val="0"/>
          <w:numId w:val="24"/>
        </w:numPr>
        <w:spacing w:line="360" w:lineRule="auto"/>
        <w:jc w:val="both"/>
        <w:rPr>
          <w:rFonts w:ascii="Arial" w:hAnsi="Arial" w:cs="Arial"/>
          <w:sz w:val="22"/>
          <w:szCs w:val="22"/>
        </w:rPr>
      </w:pPr>
      <w:r w:rsidRPr="001D2292">
        <w:rPr>
          <w:rFonts w:ascii="Arial" w:hAnsi="Arial" w:cs="Arial"/>
          <w:sz w:val="22"/>
          <w:szCs w:val="22"/>
        </w:rPr>
        <w:t>H</w:t>
      </w:r>
      <w:r w:rsidR="004D0C4E" w:rsidRPr="001D2292">
        <w:rPr>
          <w:rFonts w:ascii="Arial" w:hAnsi="Arial" w:cs="Arial"/>
          <w:sz w:val="22"/>
          <w:szCs w:val="22"/>
        </w:rPr>
        <w:t xml:space="preserve">vilke årsager </w:t>
      </w:r>
      <w:r w:rsidRPr="001D2292">
        <w:rPr>
          <w:rFonts w:ascii="Arial" w:hAnsi="Arial" w:cs="Arial"/>
          <w:sz w:val="22"/>
          <w:szCs w:val="22"/>
        </w:rPr>
        <w:t xml:space="preserve">tror I der er </w:t>
      </w:r>
      <w:r w:rsidR="004D0C4E" w:rsidRPr="001D2292">
        <w:rPr>
          <w:rFonts w:ascii="Arial" w:hAnsi="Arial" w:cs="Arial"/>
          <w:sz w:val="22"/>
          <w:szCs w:val="22"/>
        </w:rPr>
        <w:t>til, at folk vælger at komme på kontoret eller at arbejde hjemmefra?</w:t>
      </w:r>
    </w:p>
    <w:p w14:paraId="74EC786B" w14:textId="31759820" w:rsidR="001D2292" w:rsidRPr="001D2292" w:rsidRDefault="004D0C4E" w:rsidP="001D2292">
      <w:pPr>
        <w:pStyle w:val="Listeafsnit"/>
        <w:numPr>
          <w:ilvl w:val="0"/>
          <w:numId w:val="24"/>
        </w:numPr>
        <w:spacing w:line="360" w:lineRule="auto"/>
        <w:jc w:val="both"/>
        <w:rPr>
          <w:rFonts w:ascii="Arial" w:hAnsi="Arial" w:cs="Arial"/>
          <w:sz w:val="22"/>
          <w:szCs w:val="22"/>
        </w:rPr>
      </w:pPr>
      <w:r w:rsidRPr="001D2292">
        <w:rPr>
          <w:rFonts w:ascii="Arial" w:hAnsi="Arial" w:cs="Arial"/>
          <w:sz w:val="22"/>
          <w:szCs w:val="22"/>
        </w:rPr>
        <w:lastRenderedPageBreak/>
        <w:t>Hvordan kan vi skabe et arbejds</w:t>
      </w:r>
      <w:r w:rsidR="00873DF6">
        <w:rPr>
          <w:rFonts w:ascii="Arial" w:hAnsi="Arial" w:cs="Arial"/>
          <w:sz w:val="22"/>
          <w:szCs w:val="22"/>
        </w:rPr>
        <w:t>- og studie</w:t>
      </w:r>
      <w:r w:rsidRPr="001D2292">
        <w:rPr>
          <w:rFonts w:ascii="Arial" w:hAnsi="Arial" w:cs="Arial"/>
          <w:sz w:val="22"/>
          <w:szCs w:val="22"/>
        </w:rPr>
        <w:t xml:space="preserve">miljø på instituttet, hvor folk i højere grad </w:t>
      </w:r>
      <w:r w:rsidR="007E0DF7" w:rsidRPr="001D2292">
        <w:rPr>
          <w:rFonts w:ascii="Arial" w:hAnsi="Arial" w:cs="Arial"/>
          <w:sz w:val="22"/>
          <w:szCs w:val="22"/>
        </w:rPr>
        <w:t>har lyst til at møde</w:t>
      </w:r>
      <w:r w:rsidRPr="001D2292">
        <w:rPr>
          <w:rFonts w:ascii="Arial" w:hAnsi="Arial" w:cs="Arial"/>
          <w:sz w:val="22"/>
          <w:szCs w:val="22"/>
        </w:rPr>
        <w:t xml:space="preserve"> </w:t>
      </w:r>
      <w:r w:rsidR="00F10E49">
        <w:rPr>
          <w:rFonts w:ascii="Arial" w:hAnsi="Arial" w:cs="Arial"/>
          <w:sz w:val="22"/>
          <w:szCs w:val="22"/>
        </w:rPr>
        <w:t>fysisk frem</w:t>
      </w:r>
      <w:r w:rsidRPr="001D2292">
        <w:rPr>
          <w:rFonts w:ascii="Arial" w:hAnsi="Arial" w:cs="Arial"/>
          <w:sz w:val="22"/>
          <w:szCs w:val="22"/>
        </w:rPr>
        <w:t>?</w:t>
      </w:r>
    </w:p>
    <w:p w14:paraId="47C682EB" w14:textId="56EA4882" w:rsidR="006A78D0" w:rsidRPr="001D2292" w:rsidRDefault="007E0DF7" w:rsidP="001D2292">
      <w:pPr>
        <w:pStyle w:val="Listeafsnit"/>
        <w:numPr>
          <w:ilvl w:val="0"/>
          <w:numId w:val="24"/>
        </w:numPr>
        <w:spacing w:line="360" w:lineRule="auto"/>
        <w:jc w:val="both"/>
        <w:rPr>
          <w:rFonts w:ascii="Arial" w:hAnsi="Arial" w:cs="Arial"/>
          <w:sz w:val="22"/>
          <w:szCs w:val="22"/>
        </w:rPr>
      </w:pPr>
      <w:r w:rsidRPr="001D2292">
        <w:rPr>
          <w:rFonts w:ascii="Arial" w:hAnsi="Arial" w:cs="Arial"/>
          <w:sz w:val="22"/>
          <w:szCs w:val="22"/>
        </w:rPr>
        <w:t xml:space="preserve">Hvordan kan vi </w:t>
      </w:r>
      <w:r w:rsidR="004D0C4E" w:rsidRPr="001D2292">
        <w:rPr>
          <w:rFonts w:ascii="Arial" w:hAnsi="Arial" w:cs="Arial"/>
          <w:sz w:val="22"/>
          <w:szCs w:val="22"/>
        </w:rPr>
        <w:t>sikre det kollegiale fællesskab i en kontekst, hvor mange arbejder hjemmefra et par dage om ugen?</w:t>
      </w:r>
    </w:p>
    <w:p w14:paraId="35587C2C" w14:textId="77777777" w:rsidR="00EF4E6B" w:rsidRPr="006A78D0" w:rsidRDefault="00EF4E6B" w:rsidP="006A78D0">
      <w:pPr>
        <w:ind w:left="360"/>
        <w:rPr>
          <w:rFonts w:cs="Arial"/>
          <w:b/>
          <w:sz w:val="22"/>
          <w:szCs w:val="22"/>
        </w:rPr>
      </w:pPr>
    </w:p>
    <w:p w14:paraId="4F5EE9A9" w14:textId="531A78F2" w:rsidR="005F6E01" w:rsidRPr="00354E46" w:rsidRDefault="006A78D0" w:rsidP="00AE3208">
      <w:pPr>
        <w:pStyle w:val="Listeafsnit"/>
        <w:numPr>
          <w:ilvl w:val="0"/>
          <w:numId w:val="18"/>
        </w:numPr>
        <w:rPr>
          <w:rFonts w:ascii="Arial" w:hAnsi="Arial" w:cs="Arial"/>
          <w:b/>
          <w:sz w:val="22"/>
          <w:szCs w:val="22"/>
        </w:rPr>
      </w:pPr>
      <w:r>
        <w:rPr>
          <w:rFonts w:ascii="Arial" w:hAnsi="Arial" w:cs="Arial"/>
          <w:b/>
          <w:sz w:val="22"/>
          <w:szCs w:val="22"/>
        </w:rPr>
        <w:t>Evt.</w:t>
      </w:r>
      <w:r w:rsidR="00AE3208">
        <w:rPr>
          <w:rFonts w:ascii="Arial" w:hAnsi="Arial" w:cs="Arial"/>
          <w:b/>
          <w:sz w:val="22"/>
          <w:szCs w:val="22"/>
        </w:rPr>
        <w:t xml:space="preserve"> </w:t>
      </w:r>
    </w:p>
    <w:p w14:paraId="5C37C476" w14:textId="6278C146" w:rsidR="005F6E01" w:rsidRDefault="005F6E01" w:rsidP="00AE3208">
      <w:pPr>
        <w:rPr>
          <w:b/>
          <w:sz w:val="22"/>
          <w:szCs w:val="22"/>
        </w:rPr>
      </w:pPr>
    </w:p>
    <w:p w14:paraId="4D9B9589" w14:textId="77777777" w:rsidR="005F6E01" w:rsidRDefault="005F6E01" w:rsidP="00AE3208">
      <w:pPr>
        <w:rPr>
          <w:b/>
          <w:sz w:val="22"/>
          <w:szCs w:val="22"/>
        </w:rPr>
      </w:pPr>
    </w:p>
    <w:p w14:paraId="5BE5B1A7" w14:textId="48C76C7A" w:rsidR="0049558C" w:rsidRPr="00B8075B" w:rsidRDefault="0049558C" w:rsidP="00AE3208">
      <w:pPr>
        <w:rPr>
          <w:sz w:val="22"/>
          <w:szCs w:val="22"/>
        </w:rPr>
      </w:pPr>
      <w:r w:rsidRPr="00B8075B">
        <w:rPr>
          <w:b/>
          <w:sz w:val="22"/>
          <w:szCs w:val="22"/>
        </w:rPr>
        <w:t>Med venlig hilsen</w:t>
      </w:r>
      <w:bookmarkStart w:id="1" w:name="USR_Name"/>
      <w:bookmarkStart w:id="2" w:name="USR_Name_HIF"/>
      <w:bookmarkEnd w:id="0"/>
      <w:r w:rsidRPr="00B8075B">
        <w:rPr>
          <w:sz w:val="22"/>
          <w:szCs w:val="22"/>
        </w:rPr>
        <w:br/>
      </w:r>
      <w:bookmarkEnd w:id="1"/>
      <w:r w:rsidRPr="00B8075B">
        <w:rPr>
          <w:sz w:val="22"/>
          <w:szCs w:val="22"/>
        </w:rPr>
        <w:t>Signe Pihl-Thingvad</w:t>
      </w:r>
    </w:p>
    <w:bookmarkEnd w:id="2"/>
    <w:p w14:paraId="15DD2AF6" w14:textId="77777777" w:rsidR="0049558C" w:rsidRPr="00B8075B" w:rsidRDefault="0049558C" w:rsidP="00AE3208">
      <w:pPr>
        <w:pStyle w:val="Sender"/>
        <w:rPr>
          <w:sz w:val="22"/>
          <w:szCs w:val="22"/>
        </w:rPr>
      </w:pPr>
      <w:r w:rsidRPr="00B8075B">
        <w:rPr>
          <w:sz w:val="22"/>
          <w:szCs w:val="22"/>
        </w:rPr>
        <w:t>Institutleder</w:t>
      </w:r>
    </w:p>
    <w:p w14:paraId="60C5EA4B" w14:textId="77777777" w:rsidR="0049558C" w:rsidRPr="00B8075B" w:rsidRDefault="0049558C" w:rsidP="00AE3208">
      <w:pPr>
        <w:pStyle w:val="Sender"/>
        <w:rPr>
          <w:sz w:val="22"/>
          <w:szCs w:val="22"/>
        </w:rPr>
      </w:pPr>
      <w:bookmarkStart w:id="3" w:name="USR_Title_HIF"/>
      <w:bookmarkStart w:id="4" w:name="OFF_Institute_2"/>
      <w:r w:rsidRPr="00B8075B">
        <w:rPr>
          <w:sz w:val="22"/>
          <w:szCs w:val="22"/>
        </w:rPr>
        <w:t>Institut for Statskundskab</w:t>
      </w:r>
      <w:bookmarkEnd w:id="3"/>
      <w:bookmarkEnd w:id="4"/>
    </w:p>
    <w:p w14:paraId="23BA31AA" w14:textId="77777777" w:rsidR="0049558C" w:rsidRPr="00B8075B" w:rsidRDefault="0049558C" w:rsidP="0049558C">
      <w:pPr>
        <w:spacing w:line="360" w:lineRule="auto"/>
        <w:ind w:left="1276" w:hanging="1276"/>
        <w:rPr>
          <w:b/>
          <w:bCs/>
          <w:sz w:val="22"/>
          <w:szCs w:val="22"/>
        </w:rPr>
      </w:pPr>
    </w:p>
    <w:sectPr w:rsidR="0049558C" w:rsidRPr="00B8075B" w:rsidSect="001D2292">
      <w:headerReference w:type="even" r:id="rId9"/>
      <w:headerReference w:type="default" r:id="rId10"/>
      <w:footerReference w:type="even" r:id="rId11"/>
      <w:footerReference w:type="default" r:id="rId12"/>
      <w:headerReference w:type="first" r:id="rId13"/>
      <w:footerReference w:type="first" r:id="rId14"/>
      <w:pgSz w:w="11906" w:h="16838" w:code="9"/>
      <w:pgMar w:top="425" w:right="1134" w:bottom="142" w:left="1134" w:header="907"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0E58" w14:textId="77777777" w:rsidR="00DB05F7" w:rsidRDefault="00DB05F7" w:rsidP="009E4B94">
      <w:pPr>
        <w:spacing w:line="240" w:lineRule="auto"/>
      </w:pPr>
      <w:r>
        <w:separator/>
      </w:r>
    </w:p>
  </w:endnote>
  <w:endnote w:type="continuationSeparator" w:id="0">
    <w:p w14:paraId="21C883A1" w14:textId="77777777" w:rsidR="00DB05F7" w:rsidRDefault="00DB05F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EF81" w14:textId="77777777" w:rsidR="004B2ADB" w:rsidRDefault="004B2AD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3173" w14:textId="77777777" w:rsidR="00681D83" w:rsidRPr="00681D83" w:rsidRDefault="00681D83">
    <w:pPr>
      <w:pStyle w:val="Sidefod"/>
    </w:pPr>
    <w:r>
      <w:rPr>
        <w:noProof/>
      </w:rPr>
      <mc:AlternateContent>
        <mc:Choice Requires="wps">
          <w:drawing>
            <wp:anchor distT="0" distB="0" distL="114300" distR="114300" simplePos="0" relativeHeight="251662336" behindDoc="0" locked="0" layoutInCell="1" allowOverlap="1" wp14:anchorId="674A69AC" wp14:editId="2CC4D7E8">
              <wp:simplePos x="0" y="0"/>
              <wp:positionH relativeFrom="rightMargin">
                <wp:align>right</wp:align>
              </wp:positionH>
              <wp:positionV relativeFrom="page">
                <wp:align>bottom</wp:align>
              </wp:positionV>
              <wp:extent cx="1465200" cy="542925"/>
              <wp:effectExtent l="0" t="0" r="0" b="0"/>
              <wp:wrapNone/>
              <wp:docPr id="5" name="Pageno_2"/>
              <wp:cNvGraphicFramePr/>
              <a:graphic xmlns:a="http://schemas.openxmlformats.org/drawingml/2006/main">
                <a:graphicData uri="http://schemas.microsoft.com/office/word/2010/wordprocessingShape">
                  <wps:wsp>
                    <wps:cNvSpPr txBox="1"/>
                    <wps:spPr>
                      <a:xfrm>
                        <a:off x="0" y="0"/>
                        <a:ext cx="14652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4A082" w14:textId="77777777" w:rsidR="00681D83" w:rsidRPr="003679E9" w:rsidRDefault="00706E32" w:rsidP="003679E9">
                          <w:pPr>
                            <w:spacing w:line="170" w:lineRule="atLeast"/>
                            <w:rPr>
                              <w:rStyle w:val="Sidetal"/>
                              <w:sz w:val="14"/>
                              <w:szCs w:val="14"/>
                            </w:rPr>
                          </w:pPr>
                          <w:bookmarkStart w:id="5" w:name="LAN_Page_1"/>
                          <w:r>
                            <w:rPr>
                              <w:rStyle w:val="Sidetal"/>
                              <w:sz w:val="14"/>
                              <w:szCs w:val="14"/>
                            </w:rPr>
                            <w:t>Side</w:t>
                          </w:r>
                          <w:bookmarkEnd w:id="5"/>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wps:txbx>
                    <wps:bodyPr rot="0" spcFirstLastPara="0" vertOverflow="overflow" horzOverflow="overflow" vert="horz" wrap="square" lIns="0" tIns="0" rIns="342000" bIns="27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74A69AC" id="_x0000_t202" coordsize="21600,21600" o:spt="202" path="m,l,21600r21600,l21600,xe">
              <v:stroke joinstyle="miter"/>
              <v:path gradientshapeok="t" o:connecttype="rect"/>
            </v:shapetype>
            <v:shape id="Pageno_2" o:spid="_x0000_s1026" type="#_x0000_t202" style="position:absolute;margin-left:64.15pt;margin-top:0;width:115.3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" filled="f" stroked="f" strokeweight=".5pt">
              <v:textbox style="mso-fit-shape-to-text:t" inset="0,0,9.5mm,7.7mm">
                <w:txbxContent>
                  <w:p w14:paraId="2984A082" w14:textId="77777777" w:rsidR="00681D83" w:rsidRPr="003679E9" w:rsidRDefault="00706E32" w:rsidP="003679E9">
                    <w:pPr>
                      <w:spacing w:line="170" w:lineRule="atLeast"/>
                      <w:rPr>
                        <w:rStyle w:val="Sidetal"/>
                        <w:sz w:val="14"/>
                        <w:szCs w:val="14"/>
                      </w:rPr>
                    </w:pPr>
                    <w:bookmarkStart w:id="6" w:name="LAN_Page_1"/>
                    <w:r>
                      <w:rPr>
                        <w:rStyle w:val="Sidetal"/>
                        <w:sz w:val="14"/>
                        <w:szCs w:val="14"/>
                      </w:rPr>
                      <w:t>Side</w:t>
                    </w:r>
                    <w:bookmarkEnd w:id="6"/>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FB93" w14:textId="77777777" w:rsidR="004B2ADB" w:rsidRDefault="004B2AD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410B" w14:textId="77777777" w:rsidR="00DB05F7" w:rsidRDefault="00DB05F7" w:rsidP="009E4B94">
      <w:pPr>
        <w:spacing w:line="240" w:lineRule="auto"/>
      </w:pPr>
      <w:r>
        <w:separator/>
      </w:r>
    </w:p>
  </w:footnote>
  <w:footnote w:type="continuationSeparator" w:id="0">
    <w:p w14:paraId="5B5F68D2" w14:textId="77777777" w:rsidR="00DB05F7" w:rsidRDefault="00DB05F7" w:rsidP="009E4B94">
      <w:pPr>
        <w:spacing w:line="240" w:lineRule="auto"/>
      </w:pPr>
      <w:r>
        <w:continuationSeparator/>
      </w:r>
    </w:p>
  </w:footnote>
  <w:footnote w:id="1">
    <w:p w14:paraId="0B908FE4" w14:textId="67CBAE6A" w:rsidR="007241D7" w:rsidRPr="007241D7" w:rsidRDefault="007241D7">
      <w:pPr>
        <w:pStyle w:val="Fodnotetekst"/>
        <w:rPr>
          <w:lang w:val="en-US"/>
        </w:rPr>
      </w:pPr>
      <w:r>
        <w:rPr>
          <w:rStyle w:val="Fodnotehenvisning"/>
        </w:rPr>
        <w:footnoteRef/>
      </w:r>
      <w:r w:rsidRPr="007241D7">
        <w:rPr>
          <w:lang w:val="en-US"/>
        </w:rPr>
        <w:t xml:space="preserve"> Research; Education, External Funding, Academic c</w:t>
      </w:r>
      <w:r>
        <w:rPr>
          <w:lang w:val="en-US"/>
        </w:rPr>
        <w:t>itizenship, leadership &amp; management; Dissemination.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22C7" w14:textId="77777777" w:rsidR="004B2ADB" w:rsidRDefault="004B2AD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9B8E" w14:textId="012F3F40" w:rsidR="008B6141" w:rsidRDefault="00076AAF" w:rsidP="00076AAF">
    <w:pPr>
      <w:jc w:val="right"/>
    </w:pPr>
    <w:r>
      <w:rPr>
        <w:noProof/>
      </w:rPr>
      <w:drawing>
        <wp:anchor distT="0" distB="0" distL="0" distR="0" simplePos="0" relativeHeight="251658240" behindDoc="0" locked="0" layoutInCell="1" allowOverlap="1" wp14:anchorId="354D9017" wp14:editId="0085A2F4">
          <wp:simplePos x="0" y="0"/>
          <wp:positionH relativeFrom="page">
            <wp:posOffset>5711190</wp:posOffset>
          </wp:positionH>
          <wp:positionV relativeFrom="page">
            <wp:posOffset>364490</wp:posOffset>
          </wp:positionV>
          <wp:extent cx="1115695" cy="300990"/>
          <wp:effectExtent l="0" t="0" r="8255" b="3810"/>
          <wp:wrapNone/>
          <wp:docPr id="49" name="LogoHIDE"/>
          <wp:cNvGraphicFramePr/>
          <a:graphic xmlns:a="http://schemas.openxmlformats.org/drawingml/2006/main">
            <a:graphicData uri="http://schemas.openxmlformats.org/drawingml/2006/picture">
              <pic:pic xmlns:pic="http://schemas.openxmlformats.org/drawingml/2006/picture">
                <pic:nvPicPr>
                  <pic:cNvPr id="182303578" name="LogoHIDE"/>
                  <pic:cNvPicPr/>
                </pic:nvPicPr>
                <pic:blipFill>
                  <a:blip r:embed="rId1"/>
                  <a:srcRect/>
                  <a:stretch/>
                </pic:blipFill>
                <pic:spPr>
                  <a:xfrm>
                    <a:off x="0" y="0"/>
                    <a:ext cx="1115695" cy="300990"/>
                  </a:xfrm>
                  <a:prstGeom prst="rect">
                    <a:avLst/>
                  </a:prstGeom>
                </pic:spPr>
              </pic:pic>
            </a:graphicData>
          </a:graphic>
        </wp:anchor>
      </w:drawing>
    </w:r>
    <w:r>
      <w:br/>
      <w:t>Institut for Statskundskab</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AEDB" w14:textId="77777777" w:rsidR="00B8075B" w:rsidRDefault="00B8075B">
    <w:pPr>
      <w:pStyle w:val="Sidehoved"/>
    </w:pPr>
  </w:p>
  <w:p w14:paraId="048ECE5F" w14:textId="77777777" w:rsidR="00B8075B" w:rsidRDefault="00B8075B">
    <w:pPr>
      <w:pStyle w:val="Sidehoved"/>
    </w:pPr>
  </w:p>
  <w:p w14:paraId="758FB893" w14:textId="77777777" w:rsidR="00B8075B" w:rsidRDefault="00B8075B" w:rsidP="00B8075B">
    <w:pPr>
      <w:pStyle w:val="Sidehoved"/>
      <w:jc w:val="right"/>
    </w:pPr>
  </w:p>
  <w:p w14:paraId="25A8C3BC" w14:textId="77777777" w:rsidR="00385992" w:rsidRPr="00B8075B" w:rsidRDefault="00385992" w:rsidP="00B8075B">
    <w:pPr>
      <w:pStyle w:val="Sidehoved"/>
      <w:jc w:val="right"/>
      <w:rPr>
        <w:sz w:val="20"/>
        <w:szCs w:val="20"/>
      </w:rPr>
    </w:pPr>
    <w:r>
      <w:rPr>
        <w:noProof/>
      </w:rPr>
      <w:drawing>
        <wp:anchor distT="0" distB="0" distL="0" distR="0" simplePos="0" relativeHeight="251663360" behindDoc="0" locked="0" layoutInCell="1" allowOverlap="1" wp14:anchorId="169BB2C1" wp14:editId="6E2556EC">
          <wp:simplePos x="0" y="0"/>
          <wp:positionH relativeFrom="page">
            <wp:posOffset>6102000</wp:posOffset>
          </wp:positionH>
          <wp:positionV relativeFrom="page">
            <wp:posOffset>536400</wp:posOffset>
          </wp:positionV>
          <wp:extent cx="1116000" cy="301109"/>
          <wp:effectExtent l="0" t="0" r="0" b="0"/>
          <wp:wrapNone/>
          <wp:docPr id="50" name="LogoHIDE1"/>
          <wp:cNvGraphicFramePr/>
          <a:graphic xmlns:a="http://schemas.openxmlformats.org/drawingml/2006/main">
            <a:graphicData uri="http://schemas.openxmlformats.org/drawingml/2006/picture">
              <pic:pic xmlns:pic="http://schemas.openxmlformats.org/drawingml/2006/picture">
                <pic:nvPicPr>
                  <pic:cNvPr id="2062393009" name="LogoHIDE1"/>
                  <pic:cNvPicPr/>
                </pic:nvPicPr>
                <pic:blipFill>
                  <a:blip r:embed="rId1"/>
                  <a:srcRect/>
                  <a:stretch/>
                </pic:blipFill>
                <pic:spPr>
                  <a:xfrm>
                    <a:off x="0" y="0"/>
                    <a:ext cx="1116000" cy="301109"/>
                  </a:xfrm>
                  <a:prstGeom prst="rect">
                    <a:avLst/>
                  </a:prstGeom>
                </pic:spPr>
              </pic:pic>
            </a:graphicData>
          </a:graphic>
        </wp:anchor>
      </w:drawing>
    </w:r>
    <w:r w:rsidR="00B8075B">
      <w:rPr>
        <w:sz w:val="20"/>
        <w:szCs w:val="20"/>
      </w:rPr>
      <w:t>Institut for Statskundskab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46D6D46"/>
    <w:multiLevelType w:val="hybridMultilevel"/>
    <w:tmpl w:val="33D6EA0E"/>
    <w:lvl w:ilvl="0" w:tplc="43CE81B4">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073A6CB3"/>
    <w:multiLevelType w:val="hybridMultilevel"/>
    <w:tmpl w:val="1D2A40C2"/>
    <w:lvl w:ilvl="0" w:tplc="D80004BC">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10012101"/>
    <w:multiLevelType w:val="hybridMultilevel"/>
    <w:tmpl w:val="C4E05738"/>
    <w:lvl w:ilvl="0" w:tplc="CDD2AD52">
      <w:numFmt w:val="bullet"/>
      <w:lvlText w:val=""/>
      <w:lvlJc w:val="left"/>
      <w:pPr>
        <w:ind w:left="1080" w:hanging="360"/>
      </w:pPr>
      <w:rPr>
        <w:rFonts w:ascii="Symbol" w:eastAsiaTheme="minorHAnsi" w:hAnsi="Symbo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118F4BBB"/>
    <w:multiLevelType w:val="hybridMultilevel"/>
    <w:tmpl w:val="00DE7FCE"/>
    <w:lvl w:ilvl="0" w:tplc="04060001">
      <w:start w:val="1"/>
      <w:numFmt w:val="bullet"/>
      <w:lvlText w:val=""/>
      <w:lvlJc w:val="left"/>
      <w:pPr>
        <w:ind w:left="786" w:hanging="360"/>
      </w:pPr>
      <w:rPr>
        <w:rFonts w:ascii="Symbol" w:hAnsi="Symbol" w:hint="default"/>
      </w:rPr>
    </w:lvl>
    <w:lvl w:ilvl="1" w:tplc="04060003">
      <w:start w:val="1"/>
      <w:numFmt w:val="bullet"/>
      <w:lvlText w:val="o"/>
      <w:lvlJc w:val="left"/>
      <w:pPr>
        <w:ind w:left="1506" w:hanging="360"/>
      </w:pPr>
      <w:rPr>
        <w:rFonts w:ascii="Courier New" w:hAnsi="Courier New" w:cs="Courier New" w:hint="default"/>
      </w:rPr>
    </w:lvl>
    <w:lvl w:ilvl="2" w:tplc="04060005">
      <w:start w:val="1"/>
      <w:numFmt w:val="bullet"/>
      <w:lvlText w:val=""/>
      <w:lvlJc w:val="left"/>
      <w:pPr>
        <w:ind w:left="2226" w:hanging="360"/>
      </w:pPr>
      <w:rPr>
        <w:rFonts w:ascii="Wingdings" w:hAnsi="Wingdings" w:hint="default"/>
      </w:rPr>
    </w:lvl>
    <w:lvl w:ilvl="3" w:tplc="04060001">
      <w:start w:val="1"/>
      <w:numFmt w:val="bullet"/>
      <w:lvlText w:val=""/>
      <w:lvlJc w:val="left"/>
      <w:pPr>
        <w:ind w:left="2946" w:hanging="360"/>
      </w:pPr>
      <w:rPr>
        <w:rFonts w:ascii="Symbol" w:hAnsi="Symbol" w:hint="default"/>
      </w:rPr>
    </w:lvl>
    <w:lvl w:ilvl="4" w:tplc="04060003">
      <w:start w:val="1"/>
      <w:numFmt w:val="bullet"/>
      <w:lvlText w:val="o"/>
      <w:lvlJc w:val="left"/>
      <w:pPr>
        <w:ind w:left="3666" w:hanging="360"/>
      </w:pPr>
      <w:rPr>
        <w:rFonts w:ascii="Courier New" w:hAnsi="Courier New" w:cs="Courier New" w:hint="default"/>
      </w:rPr>
    </w:lvl>
    <w:lvl w:ilvl="5" w:tplc="04060005">
      <w:start w:val="1"/>
      <w:numFmt w:val="bullet"/>
      <w:lvlText w:val=""/>
      <w:lvlJc w:val="left"/>
      <w:pPr>
        <w:ind w:left="4386" w:hanging="360"/>
      </w:pPr>
      <w:rPr>
        <w:rFonts w:ascii="Wingdings" w:hAnsi="Wingdings" w:hint="default"/>
      </w:rPr>
    </w:lvl>
    <w:lvl w:ilvl="6" w:tplc="04060001">
      <w:start w:val="1"/>
      <w:numFmt w:val="bullet"/>
      <w:lvlText w:val=""/>
      <w:lvlJc w:val="left"/>
      <w:pPr>
        <w:ind w:left="5106" w:hanging="360"/>
      </w:pPr>
      <w:rPr>
        <w:rFonts w:ascii="Symbol" w:hAnsi="Symbol" w:hint="default"/>
      </w:rPr>
    </w:lvl>
    <w:lvl w:ilvl="7" w:tplc="04060003">
      <w:start w:val="1"/>
      <w:numFmt w:val="bullet"/>
      <w:lvlText w:val="o"/>
      <w:lvlJc w:val="left"/>
      <w:pPr>
        <w:ind w:left="5826" w:hanging="360"/>
      </w:pPr>
      <w:rPr>
        <w:rFonts w:ascii="Courier New" w:hAnsi="Courier New" w:cs="Courier New" w:hint="default"/>
      </w:rPr>
    </w:lvl>
    <w:lvl w:ilvl="8" w:tplc="04060005">
      <w:start w:val="1"/>
      <w:numFmt w:val="bullet"/>
      <w:lvlText w:val=""/>
      <w:lvlJc w:val="left"/>
      <w:pPr>
        <w:ind w:left="6546" w:hanging="360"/>
      </w:pPr>
      <w:rPr>
        <w:rFonts w:ascii="Wingdings" w:hAnsi="Wingdings" w:hint="default"/>
      </w:rPr>
    </w:lvl>
  </w:abstractNum>
  <w:abstractNum w:abstractNumId="13" w15:restartNumberingAfterBreak="0">
    <w:nsid w:val="159471F9"/>
    <w:multiLevelType w:val="hybridMultilevel"/>
    <w:tmpl w:val="782EF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FE7216E"/>
    <w:multiLevelType w:val="hybridMultilevel"/>
    <w:tmpl w:val="FDEA8594"/>
    <w:lvl w:ilvl="0" w:tplc="EB00E252">
      <w:start w:val="1"/>
      <w:numFmt w:val="decimal"/>
      <w:lvlText w:val="%1."/>
      <w:lvlJc w:val="left"/>
      <w:pPr>
        <w:ind w:left="720" w:hanging="360"/>
      </w:pPr>
      <w:rPr>
        <w:rFonts w:hint="default"/>
        <w:b/>
        <w:bCs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8241975"/>
    <w:multiLevelType w:val="hybridMultilevel"/>
    <w:tmpl w:val="D7383198"/>
    <w:lvl w:ilvl="0" w:tplc="234ED396">
      <w:numFmt w:val="bullet"/>
      <w:lvlText w:val=""/>
      <w:lvlJc w:val="left"/>
      <w:pPr>
        <w:ind w:left="1080" w:hanging="360"/>
      </w:pPr>
      <w:rPr>
        <w:rFonts w:ascii="Symbol" w:eastAsiaTheme="minorHAnsi" w:hAnsi="Symbo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2A20553F"/>
    <w:multiLevelType w:val="hybridMultilevel"/>
    <w:tmpl w:val="17768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21316E1"/>
    <w:multiLevelType w:val="hybridMultilevel"/>
    <w:tmpl w:val="311A2D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13D5071"/>
    <w:multiLevelType w:val="hybridMultilevel"/>
    <w:tmpl w:val="A38CB4C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5B3C60FD"/>
    <w:multiLevelType w:val="hybridMultilevel"/>
    <w:tmpl w:val="F4D88270"/>
    <w:lvl w:ilvl="0" w:tplc="B290BF06">
      <w:start w:val="4"/>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619B4A3D"/>
    <w:multiLevelType w:val="hybridMultilevel"/>
    <w:tmpl w:val="ED461D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F846A8F"/>
    <w:multiLevelType w:val="hybridMultilevel"/>
    <w:tmpl w:val="70B07A9A"/>
    <w:lvl w:ilvl="0" w:tplc="31AA974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E20588C"/>
    <w:multiLevelType w:val="multilevel"/>
    <w:tmpl w:val="57EE9C1E"/>
    <w:lvl w:ilvl="0">
      <w:start w:val="1"/>
      <w:numFmt w:val="decimal"/>
      <w:pStyle w:val="Opstilling-talellerbogst"/>
      <w:lvlText w:val="%1."/>
      <w:lvlJc w:val="left"/>
      <w:pPr>
        <w:ind w:left="340" w:hanging="340"/>
      </w:pPr>
      <w:rPr>
        <w:rFonts w:hint="default"/>
        <w:b/>
        <w:bCs/>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3"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563954816">
    <w:abstractNumId w:val="23"/>
  </w:num>
  <w:num w:numId="2" w16cid:durableId="1765758309">
    <w:abstractNumId w:val="7"/>
  </w:num>
  <w:num w:numId="3" w16cid:durableId="1949312804">
    <w:abstractNumId w:val="6"/>
  </w:num>
  <w:num w:numId="4" w16cid:durableId="851336011">
    <w:abstractNumId w:val="5"/>
  </w:num>
  <w:num w:numId="5" w16cid:durableId="270429980">
    <w:abstractNumId w:val="4"/>
  </w:num>
  <w:num w:numId="6" w16cid:durableId="1919637093">
    <w:abstractNumId w:val="22"/>
  </w:num>
  <w:num w:numId="7" w16cid:durableId="1210149050">
    <w:abstractNumId w:val="3"/>
  </w:num>
  <w:num w:numId="8" w16cid:durableId="1341815692">
    <w:abstractNumId w:val="2"/>
  </w:num>
  <w:num w:numId="9" w16cid:durableId="1756434347">
    <w:abstractNumId w:val="1"/>
  </w:num>
  <w:num w:numId="10" w16cid:durableId="764615614">
    <w:abstractNumId w:val="0"/>
  </w:num>
  <w:num w:numId="11" w16cid:durableId="46102312">
    <w:abstractNumId w:val="8"/>
  </w:num>
  <w:num w:numId="12" w16cid:durableId="2025522039">
    <w:abstractNumId w:val="2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772211209">
    <w:abstractNumId w:val="12"/>
  </w:num>
  <w:num w:numId="14" w16cid:durableId="1979040">
    <w:abstractNumId w:val="20"/>
  </w:num>
  <w:num w:numId="15" w16cid:durableId="1264605925">
    <w:abstractNumId w:val="13"/>
  </w:num>
  <w:num w:numId="16" w16cid:durableId="833765233">
    <w:abstractNumId w:val="16"/>
  </w:num>
  <w:num w:numId="17" w16cid:durableId="1874031783">
    <w:abstractNumId w:val="17"/>
  </w:num>
  <w:num w:numId="18" w16cid:durableId="1211187745">
    <w:abstractNumId w:val="14"/>
  </w:num>
  <w:num w:numId="19" w16cid:durableId="76295941">
    <w:abstractNumId w:val="21"/>
  </w:num>
  <w:num w:numId="20" w16cid:durableId="1260600025">
    <w:abstractNumId w:val="19"/>
  </w:num>
  <w:num w:numId="21" w16cid:durableId="819268098">
    <w:abstractNumId w:val="15"/>
  </w:num>
  <w:num w:numId="22" w16cid:durableId="104203064">
    <w:abstractNumId w:val="10"/>
  </w:num>
  <w:num w:numId="23" w16cid:durableId="1350258061">
    <w:abstractNumId w:val="9"/>
  </w:num>
  <w:num w:numId="24" w16cid:durableId="1380740321">
    <w:abstractNumId w:val="18"/>
  </w:num>
  <w:num w:numId="25" w16cid:durableId="341859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0"/>
    <w:rsid w:val="000029C1"/>
    <w:rsid w:val="00004865"/>
    <w:rsid w:val="0002634E"/>
    <w:rsid w:val="0004455C"/>
    <w:rsid w:val="00053CB6"/>
    <w:rsid w:val="000561C0"/>
    <w:rsid w:val="00070742"/>
    <w:rsid w:val="00076AAF"/>
    <w:rsid w:val="000877AC"/>
    <w:rsid w:val="000902C0"/>
    <w:rsid w:val="000903B4"/>
    <w:rsid w:val="00094ABD"/>
    <w:rsid w:val="000A378F"/>
    <w:rsid w:val="000A4B3F"/>
    <w:rsid w:val="000A5A31"/>
    <w:rsid w:val="000B4F6E"/>
    <w:rsid w:val="000C53D5"/>
    <w:rsid w:val="000D3275"/>
    <w:rsid w:val="000E3769"/>
    <w:rsid w:val="000E4992"/>
    <w:rsid w:val="000F4309"/>
    <w:rsid w:val="0010211D"/>
    <w:rsid w:val="001024FA"/>
    <w:rsid w:val="0010723D"/>
    <w:rsid w:val="00113953"/>
    <w:rsid w:val="00116165"/>
    <w:rsid w:val="0012230C"/>
    <w:rsid w:val="001257E3"/>
    <w:rsid w:val="0012765B"/>
    <w:rsid w:val="001303C9"/>
    <w:rsid w:val="0013244F"/>
    <w:rsid w:val="0016170F"/>
    <w:rsid w:val="00170059"/>
    <w:rsid w:val="00171443"/>
    <w:rsid w:val="00175FDA"/>
    <w:rsid w:val="00182651"/>
    <w:rsid w:val="00182DBE"/>
    <w:rsid w:val="0018409D"/>
    <w:rsid w:val="00192CCB"/>
    <w:rsid w:val="00197042"/>
    <w:rsid w:val="001A488D"/>
    <w:rsid w:val="001A4D7C"/>
    <w:rsid w:val="001A70FE"/>
    <w:rsid w:val="001D2292"/>
    <w:rsid w:val="001D6839"/>
    <w:rsid w:val="001F1AB1"/>
    <w:rsid w:val="002114B3"/>
    <w:rsid w:val="002213A1"/>
    <w:rsid w:val="002259AD"/>
    <w:rsid w:val="00244D70"/>
    <w:rsid w:val="00245498"/>
    <w:rsid w:val="00245E93"/>
    <w:rsid w:val="002638B4"/>
    <w:rsid w:val="00274131"/>
    <w:rsid w:val="002771A8"/>
    <w:rsid w:val="00277388"/>
    <w:rsid w:val="002C4017"/>
    <w:rsid w:val="002D5562"/>
    <w:rsid w:val="002E20E7"/>
    <w:rsid w:val="002E3DD8"/>
    <w:rsid w:val="002E74A4"/>
    <w:rsid w:val="00304F02"/>
    <w:rsid w:val="003304DE"/>
    <w:rsid w:val="003333E8"/>
    <w:rsid w:val="00354E46"/>
    <w:rsid w:val="003664E6"/>
    <w:rsid w:val="003679E9"/>
    <w:rsid w:val="00382690"/>
    <w:rsid w:val="00385992"/>
    <w:rsid w:val="00393316"/>
    <w:rsid w:val="003A0CF2"/>
    <w:rsid w:val="003B35B0"/>
    <w:rsid w:val="003B7267"/>
    <w:rsid w:val="003C4F9F"/>
    <w:rsid w:val="003C60F1"/>
    <w:rsid w:val="003D445C"/>
    <w:rsid w:val="003E41E7"/>
    <w:rsid w:val="0040216A"/>
    <w:rsid w:val="00413ED9"/>
    <w:rsid w:val="00424709"/>
    <w:rsid w:val="00424AD9"/>
    <w:rsid w:val="00452E85"/>
    <w:rsid w:val="004533CC"/>
    <w:rsid w:val="0045471E"/>
    <w:rsid w:val="00454DBA"/>
    <w:rsid w:val="00462D4A"/>
    <w:rsid w:val="0046701B"/>
    <w:rsid w:val="00470B6A"/>
    <w:rsid w:val="0048204C"/>
    <w:rsid w:val="0049558C"/>
    <w:rsid w:val="004A14CB"/>
    <w:rsid w:val="004B2ADB"/>
    <w:rsid w:val="004C01B2"/>
    <w:rsid w:val="004C45AD"/>
    <w:rsid w:val="004D0C4E"/>
    <w:rsid w:val="004F36A5"/>
    <w:rsid w:val="004F5D95"/>
    <w:rsid w:val="005015CC"/>
    <w:rsid w:val="00510C92"/>
    <w:rsid w:val="005178A7"/>
    <w:rsid w:val="00544843"/>
    <w:rsid w:val="00555F17"/>
    <w:rsid w:val="0056791F"/>
    <w:rsid w:val="00572691"/>
    <w:rsid w:val="005743F4"/>
    <w:rsid w:val="0058190F"/>
    <w:rsid w:val="00582AE7"/>
    <w:rsid w:val="005A28D4"/>
    <w:rsid w:val="005A377C"/>
    <w:rsid w:val="005A76C6"/>
    <w:rsid w:val="005C3619"/>
    <w:rsid w:val="005C5F97"/>
    <w:rsid w:val="005D0B46"/>
    <w:rsid w:val="005F1580"/>
    <w:rsid w:val="005F3ED1"/>
    <w:rsid w:val="005F3ED8"/>
    <w:rsid w:val="005F6B57"/>
    <w:rsid w:val="005F6E01"/>
    <w:rsid w:val="00600932"/>
    <w:rsid w:val="00643FA0"/>
    <w:rsid w:val="00653D09"/>
    <w:rsid w:val="00655B49"/>
    <w:rsid w:val="00655D53"/>
    <w:rsid w:val="00681D83"/>
    <w:rsid w:val="006846B3"/>
    <w:rsid w:val="00686C2B"/>
    <w:rsid w:val="00690091"/>
    <w:rsid w:val="006900C2"/>
    <w:rsid w:val="0069709A"/>
    <w:rsid w:val="006A78D0"/>
    <w:rsid w:val="006B1146"/>
    <w:rsid w:val="006B30A9"/>
    <w:rsid w:val="006B42EB"/>
    <w:rsid w:val="006D028A"/>
    <w:rsid w:val="0070267E"/>
    <w:rsid w:val="00706E32"/>
    <w:rsid w:val="007158A5"/>
    <w:rsid w:val="00722F2B"/>
    <w:rsid w:val="007241D7"/>
    <w:rsid w:val="007347DC"/>
    <w:rsid w:val="00752339"/>
    <w:rsid w:val="00752395"/>
    <w:rsid w:val="007540F0"/>
    <w:rsid w:val="007546AF"/>
    <w:rsid w:val="007568FC"/>
    <w:rsid w:val="00763977"/>
    <w:rsid w:val="00765934"/>
    <w:rsid w:val="0077140E"/>
    <w:rsid w:val="007B4720"/>
    <w:rsid w:val="007B70AB"/>
    <w:rsid w:val="007C51EB"/>
    <w:rsid w:val="007D3BDD"/>
    <w:rsid w:val="007D5662"/>
    <w:rsid w:val="007D6C23"/>
    <w:rsid w:val="007E0DF7"/>
    <w:rsid w:val="007E373C"/>
    <w:rsid w:val="00800A64"/>
    <w:rsid w:val="008045AE"/>
    <w:rsid w:val="00813220"/>
    <w:rsid w:val="00813E50"/>
    <w:rsid w:val="00834DE3"/>
    <w:rsid w:val="008352EC"/>
    <w:rsid w:val="008358E9"/>
    <w:rsid w:val="00835E9E"/>
    <w:rsid w:val="00846E20"/>
    <w:rsid w:val="0085437B"/>
    <w:rsid w:val="00856464"/>
    <w:rsid w:val="0086449B"/>
    <w:rsid w:val="00873DF6"/>
    <w:rsid w:val="00892D08"/>
    <w:rsid w:val="00893791"/>
    <w:rsid w:val="00897471"/>
    <w:rsid w:val="008B6141"/>
    <w:rsid w:val="008C1A29"/>
    <w:rsid w:val="008C4803"/>
    <w:rsid w:val="008D2D25"/>
    <w:rsid w:val="008D459F"/>
    <w:rsid w:val="008E5A6D"/>
    <w:rsid w:val="008F32DF"/>
    <w:rsid w:val="008F4D20"/>
    <w:rsid w:val="00904E25"/>
    <w:rsid w:val="009073D0"/>
    <w:rsid w:val="0092497E"/>
    <w:rsid w:val="00931064"/>
    <w:rsid w:val="00940247"/>
    <w:rsid w:val="00940286"/>
    <w:rsid w:val="0094757D"/>
    <w:rsid w:val="00951B25"/>
    <w:rsid w:val="009555F2"/>
    <w:rsid w:val="00962C23"/>
    <w:rsid w:val="009737E4"/>
    <w:rsid w:val="00983B74"/>
    <w:rsid w:val="00990263"/>
    <w:rsid w:val="0099506D"/>
    <w:rsid w:val="00996A97"/>
    <w:rsid w:val="009A18C1"/>
    <w:rsid w:val="009A4CCC"/>
    <w:rsid w:val="009B5F61"/>
    <w:rsid w:val="009C57BB"/>
    <w:rsid w:val="009C70DD"/>
    <w:rsid w:val="009D1E80"/>
    <w:rsid w:val="009D73AF"/>
    <w:rsid w:val="009E1FFC"/>
    <w:rsid w:val="009E4B94"/>
    <w:rsid w:val="00A10CF2"/>
    <w:rsid w:val="00A30212"/>
    <w:rsid w:val="00A320EE"/>
    <w:rsid w:val="00A523F7"/>
    <w:rsid w:val="00A52688"/>
    <w:rsid w:val="00A57EB1"/>
    <w:rsid w:val="00A807AB"/>
    <w:rsid w:val="00A91DA5"/>
    <w:rsid w:val="00AB3F97"/>
    <w:rsid w:val="00AB4582"/>
    <w:rsid w:val="00AD333D"/>
    <w:rsid w:val="00AE2B94"/>
    <w:rsid w:val="00AE3208"/>
    <w:rsid w:val="00AF1D02"/>
    <w:rsid w:val="00AF2060"/>
    <w:rsid w:val="00B00D92"/>
    <w:rsid w:val="00B05879"/>
    <w:rsid w:val="00B12164"/>
    <w:rsid w:val="00B12ADB"/>
    <w:rsid w:val="00B1519D"/>
    <w:rsid w:val="00B165EF"/>
    <w:rsid w:val="00B2096C"/>
    <w:rsid w:val="00B30764"/>
    <w:rsid w:val="00B35CA9"/>
    <w:rsid w:val="00B53598"/>
    <w:rsid w:val="00B566A7"/>
    <w:rsid w:val="00B64022"/>
    <w:rsid w:val="00B65CC2"/>
    <w:rsid w:val="00B8075B"/>
    <w:rsid w:val="00BB4255"/>
    <w:rsid w:val="00BC687C"/>
    <w:rsid w:val="00BF7373"/>
    <w:rsid w:val="00C202AF"/>
    <w:rsid w:val="00C320B7"/>
    <w:rsid w:val="00C3306D"/>
    <w:rsid w:val="00C357EF"/>
    <w:rsid w:val="00C45E0A"/>
    <w:rsid w:val="00C54789"/>
    <w:rsid w:val="00C55CF2"/>
    <w:rsid w:val="00C65751"/>
    <w:rsid w:val="00C662D6"/>
    <w:rsid w:val="00C664F5"/>
    <w:rsid w:val="00C700F5"/>
    <w:rsid w:val="00C73704"/>
    <w:rsid w:val="00C8197B"/>
    <w:rsid w:val="00C84472"/>
    <w:rsid w:val="00CA0A7D"/>
    <w:rsid w:val="00CA4720"/>
    <w:rsid w:val="00CB50AA"/>
    <w:rsid w:val="00CC17DF"/>
    <w:rsid w:val="00CC6322"/>
    <w:rsid w:val="00CE00C7"/>
    <w:rsid w:val="00CE4190"/>
    <w:rsid w:val="00CE5844"/>
    <w:rsid w:val="00D0743D"/>
    <w:rsid w:val="00D17CA6"/>
    <w:rsid w:val="00D231F5"/>
    <w:rsid w:val="00D27D0E"/>
    <w:rsid w:val="00D3752F"/>
    <w:rsid w:val="00D53670"/>
    <w:rsid w:val="00D54BCD"/>
    <w:rsid w:val="00D6787B"/>
    <w:rsid w:val="00D96141"/>
    <w:rsid w:val="00DB05F7"/>
    <w:rsid w:val="00DB31AF"/>
    <w:rsid w:val="00DC61BD"/>
    <w:rsid w:val="00DD1936"/>
    <w:rsid w:val="00DD38BC"/>
    <w:rsid w:val="00DD617E"/>
    <w:rsid w:val="00DE2B28"/>
    <w:rsid w:val="00DF0A74"/>
    <w:rsid w:val="00DF1AAC"/>
    <w:rsid w:val="00DF48C9"/>
    <w:rsid w:val="00E23281"/>
    <w:rsid w:val="00E27E17"/>
    <w:rsid w:val="00E349D1"/>
    <w:rsid w:val="00E53EE9"/>
    <w:rsid w:val="00E63D32"/>
    <w:rsid w:val="00E76070"/>
    <w:rsid w:val="00E94F00"/>
    <w:rsid w:val="00EA3E27"/>
    <w:rsid w:val="00EA5089"/>
    <w:rsid w:val="00EB4DCC"/>
    <w:rsid w:val="00EB7E9F"/>
    <w:rsid w:val="00EC5D5C"/>
    <w:rsid w:val="00EF2E9B"/>
    <w:rsid w:val="00EF4E6B"/>
    <w:rsid w:val="00F03923"/>
    <w:rsid w:val="00F07A64"/>
    <w:rsid w:val="00F10E49"/>
    <w:rsid w:val="00F15363"/>
    <w:rsid w:val="00F3736E"/>
    <w:rsid w:val="00F43733"/>
    <w:rsid w:val="00F538E9"/>
    <w:rsid w:val="00F5594D"/>
    <w:rsid w:val="00F57488"/>
    <w:rsid w:val="00F57948"/>
    <w:rsid w:val="00F624F5"/>
    <w:rsid w:val="00F63DCC"/>
    <w:rsid w:val="00F710A5"/>
    <w:rsid w:val="00F92D87"/>
    <w:rsid w:val="00FA32EC"/>
    <w:rsid w:val="00FA3E93"/>
    <w:rsid w:val="00FA415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AA87F24"/>
  <w15:docId w15:val="{3F1A5DA7-9400-4F31-927D-5D1B5AB0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02"/>
    <w:pPr>
      <w:spacing w:line="280" w:lineRule="atLeast"/>
    </w:pPr>
  </w:style>
  <w:style w:type="paragraph" w:styleId="Overskrift1">
    <w:name w:val="heading 1"/>
    <w:basedOn w:val="Normal"/>
    <w:next w:val="Normal"/>
    <w:link w:val="Overskrift1Tegn"/>
    <w:uiPriority w:val="1"/>
    <w:qFormat/>
    <w:rsid w:val="009E4B94"/>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F5594D"/>
    <w:pPr>
      <w:keepNext/>
      <w:keepLines/>
      <w:spacing w:before="23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F5594D"/>
    <w:pPr>
      <w:keepNext/>
      <w:keepLines/>
      <w:spacing w:before="23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004865"/>
    <w:rPr>
      <w:sz w:val="16"/>
      <w:lang w:val="da-DK"/>
    </w:rPr>
  </w:style>
  <w:style w:type="character" w:customStyle="1" w:styleId="Overskrift1Tegn">
    <w:name w:val="Overskrift 1 Tegn"/>
    <w:basedOn w:val="Standardskrifttypeiafsnit"/>
    <w:link w:val="Overskrift1"/>
    <w:uiPriority w:val="1"/>
    <w:rsid w:val="002E74A4"/>
    <w:rPr>
      <w:rFonts w:eastAsiaTheme="majorEastAsia" w:cstheme="majorBidi"/>
      <w:b/>
      <w:bCs/>
      <w:sz w:val="22"/>
      <w:szCs w:val="28"/>
      <w:lang w:val="da-DK"/>
    </w:rPr>
  </w:style>
  <w:style w:type="character" w:customStyle="1" w:styleId="Overskrift2Tegn">
    <w:name w:val="Overskrift 2 Tegn"/>
    <w:basedOn w:val="Standardskrifttypeiafsnit"/>
    <w:link w:val="Overskrift2"/>
    <w:uiPriority w:val="1"/>
    <w:rsid w:val="00F5594D"/>
    <w:rPr>
      <w:rFonts w:eastAsiaTheme="majorEastAsia" w:cstheme="majorBidi"/>
      <w:b/>
      <w:bCs/>
      <w:sz w:val="20"/>
      <w:szCs w:val="26"/>
      <w:lang w:val="da-DK"/>
    </w:rPr>
  </w:style>
  <w:style w:type="character" w:customStyle="1" w:styleId="Overskrift3Tegn">
    <w:name w:val="Overskrift 3 Tegn"/>
    <w:basedOn w:val="Standardskrifttypeiafsnit"/>
    <w:link w:val="Overskrift3"/>
    <w:uiPriority w:val="1"/>
    <w:rsid w:val="00F5594D"/>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F5594D"/>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424709"/>
    <w:rPr>
      <w:lang w:val="da-DK"/>
    </w:rPr>
  </w:style>
  <w:style w:type="paragraph" w:customStyle="1" w:styleId="Template">
    <w:name w:val="Template"/>
    <w:uiPriority w:val="8"/>
    <w:rsid w:val="00722F2B"/>
    <w:pPr>
      <w:spacing w:line="170" w:lineRule="atLeast"/>
    </w:pPr>
    <w:rPr>
      <w:noProof/>
      <w:sz w:val="14"/>
    </w:rPr>
  </w:style>
  <w:style w:type="paragraph" w:customStyle="1" w:styleId="Template-Adresse">
    <w:name w:val="Template - Adresse"/>
    <w:basedOn w:val="Template"/>
    <w:uiPriority w:val="8"/>
    <w:semiHidden/>
    <w:rsid w:val="00897471"/>
    <w:pPr>
      <w:tabs>
        <w:tab w:val="left" w:pos="227"/>
      </w:tabs>
      <w:suppressAutoHyphens/>
    </w:pPr>
  </w:style>
  <w:style w:type="paragraph" w:customStyle="1" w:styleId="Template-Virksomhedsnavn">
    <w:name w:val="Template - Virksomheds navn"/>
    <w:basedOn w:val="Template-Adresse"/>
    <w:next w:val="Template-Adresse"/>
    <w:uiPriority w:val="8"/>
    <w:semiHidden/>
    <w:rsid w:val="00897471"/>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F5594D"/>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C53D5"/>
    <w:pPr>
      <w:spacing w:after="260"/>
      <w:contextualSpacing/>
    </w:pPr>
    <w:rPr>
      <w:b/>
      <w:sz w:val="36"/>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722F2B"/>
    <w:pPr>
      <w:spacing w:line="230" w:lineRule="atLeast"/>
    </w:pPr>
    <w:rPr>
      <w:sz w:val="17"/>
    </w:rPr>
  </w:style>
  <w:style w:type="character" w:styleId="Hyperlink">
    <w:name w:val="Hyperlink"/>
    <w:basedOn w:val="Standardskrifttypeiafsnit"/>
    <w:uiPriority w:val="21"/>
    <w:unhideWhenUsed/>
    <w:rsid w:val="0004455C"/>
    <w:rPr>
      <w:color w:val="0563C1" w:themeColor="hyperlink"/>
      <w:u w:val="single"/>
      <w:lang w:val="da-DK"/>
    </w:rPr>
  </w:style>
  <w:style w:type="paragraph" w:customStyle="1" w:styleId="Template-Department">
    <w:name w:val="Template - Department"/>
    <w:basedOn w:val="Template"/>
    <w:uiPriority w:val="8"/>
    <w:semiHidden/>
    <w:rsid w:val="005743F4"/>
    <w:rPr>
      <w:b/>
    </w:rPr>
  </w:style>
  <w:style w:type="paragraph" w:customStyle="1" w:styleId="Sender">
    <w:name w:val="Sender"/>
    <w:basedOn w:val="Normal"/>
    <w:uiPriority w:val="9"/>
    <w:semiHidden/>
    <w:rsid w:val="00A52688"/>
    <w:pPr>
      <w:keepNext/>
      <w:keepLines/>
    </w:pPr>
  </w:style>
  <w:style w:type="paragraph" w:customStyle="1" w:styleId="Sender-Name">
    <w:name w:val="Sender - Name"/>
    <w:basedOn w:val="Sender"/>
    <w:uiPriority w:val="9"/>
    <w:semiHidden/>
    <w:rsid w:val="00A52688"/>
    <w:rPr>
      <w:b/>
    </w:rPr>
  </w:style>
  <w:style w:type="paragraph" w:customStyle="1" w:styleId="Template-Departmentname">
    <w:name w:val="Template - Department name"/>
    <w:basedOn w:val="Template"/>
    <w:uiPriority w:val="8"/>
    <w:rsid w:val="00A57EB1"/>
  </w:style>
  <w:style w:type="paragraph" w:styleId="Listeafsnit">
    <w:name w:val="List Paragraph"/>
    <w:basedOn w:val="Normal"/>
    <w:uiPriority w:val="34"/>
    <w:qFormat/>
    <w:rsid w:val="00C54789"/>
    <w:pPr>
      <w:spacing w:line="240" w:lineRule="auto"/>
      <w:ind w:left="720"/>
    </w:pPr>
    <w:rPr>
      <w:rFonts w:ascii="Calibri" w:hAnsi="Calibri" w:cs="Calibri"/>
      <w:sz w:val="24"/>
      <w:szCs w:val="24"/>
    </w:rPr>
  </w:style>
  <w:style w:type="paragraph" w:customStyle="1" w:styleId="DocInfoLine">
    <w:name w:val="DocInfoLine"/>
    <w:basedOn w:val="Normal"/>
    <w:link w:val="DocInfoLineTegn"/>
    <w:uiPriority w:val="9"/>
    <w:semiHidden/>
    <w:rsid w:val="0049558C"/>
    <w:pPr>
      <w:tabs>
        <w:tab w:val="left" w:pos="2155"/>
      </w:tabs>
      <w:ind w:left="2155" w:hanging="2155"/>
    </w:pPr>
  </w:style>
  <w:style w:type="character" w:customStyle="1" w:styleId="DocInfoLineTegn">
    <w:name w:val="DocInfoLine Tegn"/>
    <w:basedOn w:val="Standardskrifttypeiafsnit"/>
    <w:link w:val="DocInfoLine"/>
    <w:uiPriority w:val="9"/>
    <w:semiHidden/>
    <w:rsid w:val="0049558C"/>
  </w:style>
  <w:style w:type="paragraph" w:styleId="Markeringsbobletekst">
    <w:name w:val="Balloon Text"/>
    <w:basedOn w:val="Normal"/>
    <w:link w:val="MarkeringsbobletekstTegn"/>
    <w:uiPriority w:val="99"/>
    <w:semiHidden/>
    <w:unhideWhenUsed/>
    <w:rsid w:val="002771A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71A8"/>
    <w:rPr>
      <w:rFonts w:ascii="Segoe UI" w:hAnsi="Segoe UI" w:cs="Segoe UI"/>
      <w:sz w:val="18"/>
      <w:szCs w:val="18"/>
    </w:rPr>
  </w:style>
  <w:style w:type="paragraph" w:customStyle="1" w:styleId="Default">
    <w:name w:val="Default"/>
    <w:rsid w:val="00113953"/>
    <w:pPr>
      <w:autoSpaceDE w:val="0"/>
      <w:autoSpaceDN w:val="0"/>
      <w:adjustRightInd w:val="0"/>
      <w:spacing w:line="240" w:lineRule="auto"/>
    </w:pPr>
    <w:rPr>
      <w:rFonts w:cs="Arial"/>
      <w:color w:val="000000"/>
      <w:sz w:val="24"/>
      <w:szCs w:val="24"/>
    </w:rPr>
  </w:style>
  <w:style w:type="character" w:styleId="Kommentarhenvisning">
    <w:name w:val="annotation reference"/>
    <w:basedOn w:val="Standardskrifttypeiafsnit"/>
    <w:uiPriority w:val="99"/>
    <w:semiHidden/>
    <w:unhideWhenUsed/>
    <w:rsid w:val="00B1519D"/>
    <w:rPr>
      <w:sz w:val="16"/>
      <w:szCs w:val="16"/>
    </w:rPr>
  </w:style>
  <w:style w:type="paragraph" w:styleId="Kommentartekst">
    <w:name w:val="annotation text"/>
    <w:basedOn w:val="Normal"/>
    <w:link w:val="KommentartekstTegn"/>
    <w:uiPriority w:val="99"/>
    <w:unhideWhenUsed/>
    <w:rsid w:val="00B1519D"/>
    <w:pPr>
      <w:spacing w:line="240" w:lineRule="auto"/>
    </w:pPr>
    <w:rPr>
      <w:sz w:val="20"/>
      <w:szCs w:val="20"/>
    </w:rPr>
  </w:style>
  <w:style w:type="character" w:customStyle="1" w:styleId="KommentartekstTegn">
    <w:name w:val="Kommentartekst Tegn"/>
    <w:basedOn w:val="Standardskrifttypeiafsnit"/>
    <w:link w:val="Kommentartekst"/>
    <w:uiPriority w:val="99"/>
    <w:rsid w:val="00B1519D"/>
    <w:rPr>
      <w:sz w:val="20"/>
      <w:szCs w:val="20"/>
    </w:rPr>
  </w:style>
  <w:style w:type="paragraph" w:styleId="Kommentaremne">
    <w:name w:val="annotation subject"/>
    <w:basedOn w:val="Kommentartekst"/>
    <w:next w:val="Kommentartekst"/>
    <w:link w:val="KommentaremneTegn"/>
    <w:uiPriority w:val="99"/>
    <w:semiHidden/>
    <w:unhideWhenUsed/>
    <w:rsid w:val="00B1519D"/>
    <w:rPr>
      <w:b/>
      <w:bCs/>
    </w:rPr>
  </w:style>
  <w:style w:type="character" w:customStyle="1" w:styleId="KommentaremneTegn">
    <w:name w:val="Kommentaremne Tegn"/>
    <w:basedOn w:val="KommentartekstTegn"/>
    <w:link w:val="Kommentaremne"/>
    <w:uiPriority w:val="99"/>
    <w:semiHidden/>
    <w:rsid w:val="00B1519D"/>
    <w:rPr>
      <w:b/>
      <w:bCs/>
      <w:sz w:val="20"/>
      <w:szCs w:val="20"/>
    </w:rPr>
  </w:style>
  <w:style w:type="character" w:styleId="Ulstomtale">
    <w:name w:val="Unresolved Mention"/>
    <w:basedOn w:val="Standardskrifttypeiafsnit"/>
    <w:uiPriority w:val="99"/>
    <w:semiHidden/>
    <w:unhideWhenUsed/>
    <w:rsid w:val="00F07A64"/>
    <w:rPr>
      <w:color w:val="605E5C"/>
      <w:shd w:val="clear" w:color="auto" w:fill="E1DFDD"/>
    </w:rPr>
  </w:style>
  <w:style w:type="character" w:styleId="BesgtLink">
    <w:name w:val="FollowedHyperlink"/>
    <w:basedOn w:val="Standardskrifttypeiafsnit"/>
    <w:uiPriority w:val="21"/>
    <w:semiHidden/>
    <w:unhideWhenUsed/>
    <w:rsid w:val="00EF2E9B"/>
    <w:rPr>
      <w:color w:val="954F72" w:themeColor="followedHyperlink"/>
      <w:u w:val="single"/>
    </w:rPr>
  </w:style>
  <w:style w:type="character" w:styleId="Fodnotehenvisning">
    <w:name w:val="footnote reference"/>
    <w:basedOn w:val="Standardskrifttypeiafsnit"/>
    <w:uiPriority w:val="21"/>
    <w:semiHidden/>
    <w:unhideWhenUsed/>
    <w:rsid w:val="007241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03136">
      <w:bodyDiv w:val="1"/>
      <w:marLeft w:val="0"/>
      <w:marRight w:val="0"/>
      <w:marTop w:val="0"/>
      <w:marBottom w:val="0"/>
      <w:divBdr>
        <w:top w:val="none" w:sz="0" w:space="0" w:color="auto"/>
        <w:left w:val="none" w:sz="0" w:space="0" w:color="auto"/>
        <w:bottom w:val="none" w:sz="0" w:space="0" w:color="auto"/>
        <w:right w:val="none" w:sz="0" w:space="0" w:color="auto"/>
      </w:divBdr>
    </w:div>
    <w:div w:id="610547579">
      <w:bodyDiv w:val="1"/>
      <w:marLeft w:val="0"/>
      <w:marRight w:val="0"/>
      <w:marTop w:val="0"/>
      <w:marBottom w:val="0"/>
      <w:divBdr>
        <w:top w:val="none" w:sz="0" w:space="0" w:color="auto"/>
        <w:left w:val="none" w:sz="0" w:space="0" w:color="auto"/>
        <w:bottom w:val="none" w:sz="0" w:space="0" w:color="auto"/>
        <w:right w:val="none" w:sz="0" w:space="0" w:color="auto"/>
      </w:divBdr>
    </w:div>
    <w:div w:id="1560551775">
      <w:bodyDiv w:val="1"/>
      <w:marLeft w:val="0"/>
      <w:marRight w:val="0"/>
      <w:marTop w:val="0"/>
      <w:marBottom w:val="0"/>
      <w:divBdr>
        <w:top w:val="none" w:sz="0" w:space="0" w:color="auto"/>
        <w:left w:val="none" w:sz="0" w:space="0" w:color="auto"/>
        <w:bottom w:val="none" w:sz="0" w:space="0" w:color="auto"/>
        <w:right w:val="none" w:sz="0" w:space="0" w:color="auto"/>
      </w:divBdr>
    </w:div>
    <w:div w:id="1673558656">
      <w:bodyDiv w:val="1"/>
      <w:marLeft w:val="0"/>
      <w:marRight w:val="0"/>
      <w:marTop w:val="0"/>
      <w:marBottom w:val="0"/>
      <w:divBdr>
        <w:top w:val="none" w:sz="0" w:space="0" w:color="auto"/>
        <w:left w:val="none" w:sz="0" w:space="0" w:color="auto"/>
        <w:bottom w:val="none" w:sz="0" w:space="0" w:color="auto"/>
        <w:right w:val="none" w:sz="0" w:space="0" w:color="auto"/>
      </w:divBdr>
    </w:div>
    <w:div w:id="16985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19/144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Tortoise\Syddansk%20Universitet\Templafy\Templates\Documents\Letter.dotm" TargetMode="External"/></Relationships>
</file>

<file path=word/theme/theme1.xml><?xml version="1.0" encoding="utf-8"?>
<a:theme xmlns:a="http://schemas.openxmlformats.org/drawingml/2006/main" name="Office Theme">
  <a:themeElements>
    <a:clrScheme name="SDU">
      <a:dk1>
        <a:sysClr val="windowText" lastClr="000000"/>
      </a:dk1>
      <a:lt1>
        <a:sysClr val="window" lastClr="FFFFFF"/>
      </a:lt1>
      <a:dk2>
        <a:srgbClr val="946037"/>
      </a:dk2>
      <a:lt2>
        <a:srgbClr val="EFE5D1"/>
      </a:lt2>
      <a:accent1>
        <a:srgbClr val="4E5B31"/>
      </a:accent1>
      <a:accent2>
        <a:srgbClr val="789D4A"/>
      </a:accent2>
      <a:accent3>
        <a:srgbClr val="AEB862"/>
      </a:accent3>
      <a:accent4>
        <a:srgbClr val="862633"/>
      </a:accent4>
      <a:accent5>
        <a:srgbClr val="D05A57"/>
      </a:accent5>
      <a:accent6>
        <a:srgbClr val="D3823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øn 1">
      <a:srgbClr val="4E5B31"/>
    </a:custClr>
    <a:custClr name="Grøn 2">
      <a:srgbClr val="789D4A"/>
    </a:custClr>
    <a:custClr name="Grøn 3">
      <a:srgbClr val="AEB862"/>
    </a:custClr>
    <a:custClr name="Grøn 4">
      <a:srgbClr val="EAE7B9"/>
    </a:custClr>
    <a:custClr>
      <a:srgbClr val="FFFFFF"/>
    </a:custClr>
    <a:custClr>
      <a:srgbClr val="FFFFFF"/>
    </a:custClr>
    <a:custClr>
      <a:srgbClr val="FFFFFF"/>
    </a:custClr>
    <a:custClr>
      <a:srgbClr val="FFFFFF"/>
    </a:custClr>
    <a:custClr>
      <a:srgbClr val="FFFFFF"/>
    </a:custClr>
    <a:custClr>
      <a:srgbClr val="FFFFFF"/>
    </a:custClr>
    <a:custClr name="Orange 1">
      <a:srgbClr val="D38235"/>
    </a:custClr>
    <a:custClr name="Orange 2">
      <a:srgbClr val="E0A526"/>
    </a:custClr>
    <a:custClr name="Orange 3">
      <a:srgbClr val="EED484"/>
    </a:custClr>
    <a:custClr name="Orange 4">
      <a:srgbClr val="FCF0C4"/>
    </a:custClr>
    <a:custClr>
      <a:srgbClr val="FFFFFF"/>
    </a:custClr>
    <a:custClr>
      <a:srgbClr val="FFFFFF"/>
    </a:custClr>
    <a:custClr>
      <a:srgbClr val="FFFFFF"/>
    </a:custClr>
    <a:custClr>
      <a:srgbClr val="FFFFFF"/>
    </a:custClr>
    <a:custClr>
      <a:srgbClr val="FFFFFF"/>
    </a:custClr>
    <a:custClr>
      <a:srgbClr val="FFFFFF"/>
    </a:custClr>
    <a:custClr name="Rød 1">
      <a:srgbClr val="862633"/>
    </a:custClr>
    <a:custClr name="Rød 2">
      <a:srgbClr val="D05A57"/>
    </a:custClr>
    <a:custClr name="Rød 3">
      <a:srgbClr val="E1BBB4"/>
    </a:custClr>
    <a:custClr name="Rød 4">
      <a:srgbClr val="F4E2DE"/>
    </a:custClr>
    <a:custClr>
      <a:srgbClr val="FFFFFF"/>
    </a:custClr>
    <a:custClr>
      <a:srgbClr val="FFFFFF"/>
    </a:custClr>
    <a:custClr>
      <a:srgbClr val="FFFFFF"/>
    </a:custClr>
    <a:custClr>
      <a:srgbClr val="FFFFFF"/>
    </a:custClr>
    <a:custClr>
      <a:srgbClr val="FFFFFF"/>
    </a:custClr>
    <a:custClr>
      <a:srgbClr val="FFFFFF"/>
    </a:custClr>
    <a:custClr name="Brun 1">
      <a:srgbClr val="473729"/>
    </a:custClr>
    <a:custClr name="Brun 2">
      <a:srgbClr val="946037"/>
    </a:custClr>
    <a:custClr name="Brun 3">
      <a:srgbClr val="DDCBA4"/>
    </a:custClr>
    <a:custClr name="Brun 4">
      <a:srgbClr val="EFE5D1"/>
    </a:custClr>
    <a:custClr>
      <a:srgbClr val="FFFFFF"/>
    </a:custClr>
    <a:custClr>
      <a:srgbClr val="FFFFFF"/>
    </a:custClr>
    <a:custClr>
      <a:srgbClr val="FFFFFF"/>
    </a:custClr>
    <a:custClr>
      <a:srgbClr val="FFFFFF"/>
    </a:custClr>
    <a:custClr>
      <a:srgbClr val="FFFFFF"/>
    </a:custClr>
    <a:custClr>
      <a:srgbClr val="FFFFFF"/>
    </a:custClr>
    <a:custClr name="Sort">
      <a:srgbClr val="000000"/>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E2B2-3509-4711-A11F-F7B623AF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532</TotalTime>
  <Pages>3</Pages>
  <Words>601</Words>
  <Characters>3671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Syddansk Unversitet - University of Southern Denmark</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SDU</dc:creator>
  <cp:lastModifiedBy>Johan Aagaard</cp:lastModifiedBy>
  <cp:revision>107</cp:revision>
  <dcterms:created xsi:type="dcterms:W3CDTF">2021-12-07T12:17:00Z</dcterms:created>
  <dcterms:modified xsi:type="dcterms:W3CDTF">2022-10-24T13:17:00Z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2016-05-30T09:12:02.9968592</vt:lpwstr>
  </property>
  <property fmtid="{D5CDD505-2E9C-101B-9397-08002B2CF9AE}" pid="3" name="CustomerId">
    <vt:lpwstr>sdu</vt:lpwstr>
  </property>
  <property fmtid="{D5CDD505-2E9C-101B-9397-08002B2CF9AE}" pid="4" name="TemplateId">
    <vt:lpwstr>636336307610028425</vt:lpwstr>
  </property>
  <property fmtid="{D5CDD505-2E9C-101B-9397-08002B2CF9AE}" pid="5" name="UserProfileId">
    <vt:lpwstr>636166984703039683</vt:lpwstr>
  </property>
  <property fmtid="{D5CDD505-2E9C-101B-9397-08002B2CF9AE}" pid="6" name="OfficeInstanceGUID">
    <vt:lpwstr>{810581C2-4D9D-4471-98D1-193E7066F602}</vt:lpwstr>
  </property>
</Properties>
</file>