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B8" w:rsidRPr="00CA1CCD" w:rsidRDefault="000E6FB8" w:rsidP="000E6FB8">
      <w:pPr>
        <w:rPr>
          <w:b/>
          <w:sz w:val="28"/>
          <w:szCs w:val="28"/>
        </w:rPr>
      </w:pPr>
      <w:r w:rsidRPr="00CA1CCD">
        <w:rPr>
          <w:b/>
          <w:sz w:val="28"/>
          <w:szCs w:val="28"/>
        </w:rPr>
        <w:t xml:space="preserve">Referat af </w:t>
      </w:r>
      <w:r>
        <w:rPr>
          <w:b/>
          <w:sz w:val="28"/>
          <w:szCs w:val="28"/>
        </w:rPr>
        <w:t>AMG møde på BI den 14. januar 2015</w:t>
      </w:r>
    </w:p>
    <w:p w:rsidR="000E6FB8" w:rsidRDefault="000E6FB8" w:rsidP="000E6FB8">
      <w:r>
        <w:t xml:space="preserve">Til stede: Marianne, Ole, </w:t>
      </w:r>
      <w:r w:rsidRPr="00BE63FB">
        <w:t>Susanne,</w:t>
      </w:r>
      <w:r>
        <w:t xml:space="preserve"> Rikke, Klaus, Kim</w:t>
      </w:r>
      <w:r>
        <w:t>, Sebastian</w:t>
      </w:r>
      <w:r>
        <w:t xml:space="preserve"> og Annette</w:t>
      </w:r>
    </w:p>
    <w:p w:rsidR="000E6FB8" w:rsidRDefault="000E6FB8" w:rsidP="000E6FB8">
      <w:r>
        <w:t>Annemarie S. deltog i punkt 4.</w:t>
      </w:r>
    </w:p>
    <w:p w:rsidR="000E6FB8" w:rsidRDefault="000E6FB8" w:rsidP="000E6FB8">
      <w:pPr>
        <w:pStyle w:val="Listeafsnit"/>
        <w:numPr>
          <w:ilvl w:val="0"/>
          <w:numId w:val="1"/>
        </w:numPr>
      </w:pPr>
      <w:r>
        <w:t xml:space="preserve">Godkendelse af referat: </w:t>
      </w:r>
    </w:p>
    <w:p w:rsidR="000E6FB8" w:rsidRDefault="000E6FB8" w:rsidP="000E6FB8">
      <w:pPr>
        <w:pStyle w:val="Listeafsnit"/>
      </w:pPr>
      <w:r>
        <w:t>Referatet god</w:t>
      </w:r>
      <w:r>
        <w:t>kendes.</w:t>
      </w:r>
    </w:p>
    <w:p w:rsidR="000E6FB8" w:rsidRDefault="000E6FB8" w:rsidP="000E6FB8">
      <w:pPr>
        <w:pStyle w:val="Listeafsnit"/>
      </w:pPr>
    </w:p>
    <w:p w:rsidR="000E6FB8" w:rsidRDefault="000E6FB8" w:rsidP="000E6FB8">
      <w:pPr>
        <w:pStyle w:val="Listeafsnit"/>
        <w:numPr>
          <w:ilvl w:val="0"/>
          <w:numId w:val="1"/>
        </w:numPr>
      </w:pPr>
      <w:r>
        <w:t xml:space="preserve">Arbejdsulykker/ tilløb/ sygefravær: </w:t>
      </w:r>
    </w:p>
    <w:p w:rsidR="000E6FB8" w:rsidRDefault="000E6FB8" w:rsidP="000E6FB8">
      <w:pPr>
        <w:pStyle w:val="Listeafsnit"/>
      </w:pPr>
      <w:r>
        <w:t>Ingen bemærkninger</w:t>
      </w:r>
      <w:r>
        <w:t>.</w:t>
      </w:r>
    </w:p>
    <w:p w:rsidR="000E6FB8" w:rsidRDefault="000E6FB8" w:rsidP="000E6FB8">
      <w:pPr>
        <w:pStyle w:val="Listeafsnit"/>
      </w:pPr>
    </w:p>
    <w:p w:rsidR="000E6FB8" w:rsidRDefault="000E6FB8" w:rsidP="000E6FB8">
      <w:pPr>
        <w:pStyle w:val="Listeafsnit"/>
        <w:numPr>
          <w:ilvl w:val="0"/>
          <w:numId w:val="1"/>
        </w:numPr>
      </w:pPr>
      <w:r>
        <w:t>Besøg AT</w:t>
      </w:r>
      <w:r>
        <w:t>:</w:t>
      </w:r>
    </w:p>
    <w:p w:rsidR="000E6FB8" w:rsidRDefault="000E6FB8" w:rsidP="000E6FB8">
      <w:pPr>
        <w:pStyle w:val="Listeafsnit"/>
      </w:pPr>
      <w:r>
        <w:t>Arbejdstilsynet besøger bygning 41 d. 27. jan. 2015. A</w:t>
      </w:r>
      <w:r w:rsidR="008E4146">
        <w:t>rbejdsmiljørepræ</w:t>
      </w:r>
      <w:r>
        <w:t>sentan</w:t>
      </w:r>
      <w:r w:rsidR="008E4146">
        <w:t>t</w:t>
      </w:r>
      <w:r>
        <w:t>er for de berørte områder vil deltage.</w:t>
      </w:r>
    </w:p>
    <w:p w:rsidR="008E4146" w:rsidRDefault="008E4146" w:rsidP="000E6FB8">
      <w:pPr>
        <w:pStyle w:val="Listeafsnit"/>
      </w:pPr>
      <w:r>
        <w:t>Opmærksomhedspunkter nævnt på formødet med Merete Habermann:</w:t>
      </w:r>
    </w:p>
    <w:p w:rsidR="008E4146" w:rsidRDefault="008E4146" w:rsidP="008E4146">
      <w:pPr>
        <w:pStyle w:val="Listeafsnit"/>
        <w:numPr>
          <w:ilvl w:val="0"/>
          <w:numId w:val="3"/>
        </w:numPr>
      </w:pPr>
      <w:r>
        <w:t>AMG tilstedeværelse i dagligdagen/ synlighed.</w:t>
      </w:r>
    </w:p>
    <w:p w:rsidR="008E4146" w:rsidRDefault="008E4146" w:rsidP="008E4146">
      <w:pPr>
        <w:pStyle w:val="Listeafsnit"/>
        <w:numPr>
          <w:ilvl w:val="0"/>
          <w:numId w:val="3"/>
        </w:numPr>
      </w:pPr>
      <w:r>
        <w:t>APV: Trivsel og fysisk APV. Vi</w:t>
      </w:r>
      <w:r w:rsidR="00623F69">
        <w:t xml:space="preserve"> har den</w:t>
      </w:r>
      <w:r>
        <w:t xml:space="preserve"> </w:t>
      </w:r>
      <w:r w:rsidR="00623F69">
        <w:t xml:space="preserve">som </w:t>
      </w:r>
      <w:r>
        <w:t>løbende</w:t>
      </w:r>
      <w:r w:rsidR="00623F69">
        <w:t xml:space="preserve"> APV og anvender den</w:t>
      </w:r>
      <w:r>
        <w:t xml:space="preserve"> som redskab i AMG sammen med GANTT. </w:t>
      </w:r>
    </w:p>
    <w:p w:rsidR="00623F69" w:rsidRDefault="00623F69" w:rsidP="008E4146">
      <w:pPr>
        <w:pStyle w:val="Listeafsnit"/>
        <w:numPr>
          <w:ilvl w:val="0"/>
          <w:numId w:val="3"/>
        </w:numPr>
      </w:pPr>
      <w:r>
        <w:t>Opvasken. Generelt er der pladsproblemer og der arbejdes fortsat på problematik omkring døren og udsuget.</w:t>
      </w:r>
    </w:p>
    <w:p w:rsidR="00623F69" w:rsidRDefault="00623F69" w:rsidP="008E4146">
      <w:pPr>
        <w:pStyle w:val="Listeafsnit"/>
        <w:numPr>
          <w:ilvl w:val="0"/>
          <w:numId w:val="3"/>
        </w:numPr>
      </w:pPr>
      <w:r>
        <w:t>Pladsproblem på flermandskontorer. Specielt kontoret i lydgruppen, hvor varme/ ventilation er et problem.</w:t>
      </w:r>
    </w:p>
    <w:p w:rsidR="00623F69" w:rsidRDefault="00623F69" w:rsidP="008E4146">
      <w:pPr>
        <w:pStyle w:val="Listeafsnit"/>
        <w:numPr>
          <w:ilvl w:val="0"/>
          <w:numId w:val="3"/>
        </w:numPr>
      </w:pPr>
      <w:r>
        <w:t>Delt, men alligevel samlet. Nu og over de næste år vil BI være delt op over flere bygninger.</w:t>
      </w:r>
    </w:p>
    <w:p w:rsidR="00623F69" w:rsidRDefault="00215983" w:rsidP="008E4146">
      <w:pPr>
        <w:pStyle w:val="Listeafsnit"/>
        <w:numPr>
          <w:ilvl w:val="0"/>
          <w:numId w:val="3"/>
        </w:numPr>
      </w:pPr>
      <w:r>
        <w:t xml:space="preserve">Afskærmning. </w:t>
      </w:r>
      <w:proofErr w:type="spellStart"/>
      <w:r>
        <w:t>Pga</w:t>
      </w:r>
      <w:proofErr w:type="spellEnd"/>
      <w:r>
        <w:t xml:space="preserve"> mangel på mødelokaler anvender grupperne de små køkkener til møde. Lydgruppen har et problem omkring mørklægning.</w:t>
      </w:r>
    </w:p>
    <w:p w:rsidR="000E6FB8" w:rsidRDefault="00215983" w:rsidP="003C0B49">
      <w:pPr>
        <w:ind w:left="720"/>
      </w:pPr>
      <w:r>
        <w:t xml:space="preserve">Marianne vil på kommende torsdagsbrødsmøde nævne AT besøget og </w:t>
      </w:r>
      <w:r w:rsidR="003C0B49">
        <w:t>minde om</w:t>
      </w:r>
      <w:r w:rsidR="00310CAB">
        <w:t>,</w:t>
      </w:r>
      <w:r w:rsidR="003C0B49">
        <w:t xml:space="preserve"> hvor man kan finde mere information om </w:t>
      </w:r>
      <w:proofErr w:type="spellStart"/>
      <w:r w:rsidR="003C0B49">
        <w:t>bla</w:t>
      </w:r>
      <w:proofErr w:type="spellEnd"/>
      <w:r w:rsidR="003C0B49">
        <w:t>. AMR, handlingsplan,</w:t>
      </w:r>
      <w:r w:rsidR="003C0B49" w:rsidRPr="003C0B49">
        <w:t xml:space="preserve"> GANTT diagram</w:t>
      </w:r>
      <w:r w:rsidR="003C0B49">
        <w:t xml:space="preserve"> og kemibrug. Og Susanne, Rikke og Annette vil gøre opmærksom på AT besøget i de enkelte grupper.</w:t>
      </w:r>
    </w:p>
    <w:p w:rsidR="003C0B49" w:rsidRDefault="003C0B49" w:rsidP="003C0B49">
      <w:pPr>
        <w:pStyle w:val="Listeafsnit"/>
        <w:numPr>
          <w:ilvl w:val="0"/>
          <w:numId w:val="1"/>
        </w:numPr>
      </w:pPr>
      <w:r>
        <w:t>Stress:</w:t>
      </w:r>
    </w:p>
    <w:p w:rsidR="000E6FB8" w:rsidRDefault="001415C8" w:rsidP="000E6FB8">
      <w:pPr>
        <w:pStyle w:val="Listeafsnit"/>
      </w:pPr>
      <w:r>
        <w:t>Annemarie S. fortalte om hvordan Lydgruppen har implementeret stress som et punkt i deres gruppemøder.</w:t>
      </w:r>
    </w:p>
    <w:p w:rsidR="001415C8" w:rsidRDefault="001415C8" w:rsidP="001415C8">
      <w:pPr>
        <w:pStyle w:val="Listeafsnit"/>
        <w:numPr>
          <w:ilvl w:val="0"/>
          <w:numId w:val="3"/>
        </w:numPr>
      </w:pPr>
      <w:r>
        <w:t>Fastholde punkt</w:t>
      </w:r>
      <w:r w:rsidR="00310CAB">
        <w:t>et på hvert møde: E</w:t>
      </w:r>
      <w:r>
        <w:t>t permanent punkt øger ”trygheden” omkring det.</w:t>
      </w:r>
    </w:p>
    <w:p w:rsidR="001415C8" w:rsidRDefault="001415C8" w:rsidP="001415C8">
      <w:pPr>
        <w:pStyle w:val="Listeafsnit"/>
        <w:numPr>
          <w:ilvl w:val="0"/>
          <w:numId w:val="3"/>
        </w:numPr>
      </w:pPr>
      <w:r>
        <w:t>Fokus på faktiske problemer, så det ikke bliver for personligt. F</w:t>
      </w:r>
      <w:r w:rsidR="00310CAB">
        <w:t>.</w:t>
      </w:r>
      <w:r>
        <w:t xml:space="preserve">eks. </w:t>
      </w:r>
      <w:r w:rsidR="00310CAB">
        <w:t>u</w:t>
      </w:r>
      <w:r>
        <w:t>ndervisningsbelastning eller konkrete ting som søvnproblemer, der kan få snakken i gang omkring håndteringsforslag.</w:t>
      </w:r>
    </w:p>
    <w:p w:rsidR="005E2B98" w:rsidRDefault="001415C8" w:rsidP="001415C8">
      <w:pPr>
        <w:pStyle w:val="Listeafsnit"/>
        <w:numPr>
          <w:ilvl w:val="0"/>
          <w:numId w:val="3"/>
        </w:numPr>
      </w:pPr>
      <w:r>
        <w:t>Situationer der vides at give anledning til stress:</w:t>
      </w:r>
    </w:p>
    <w:p w:rsidR="001415C8" w:rsidRDefault="001415C8" w:rsidP="005E2B98">
      <w:pPr>
        <w:pStyle w:val="Listeafsnit"/>
        <w:numPr>
          <w:ilvl w:val="0"/>
          <w:numId w:val="4"/>
        </w:numPr>
      </w:pPr>
      <w:r>
        <w:t>afslag/ økonomi.</w:t>
      </w:r>
      <w:r w:rsidR="005E2B98">
        <w:t xml:space="preserve"> </w:t>
      </w:r>
    </w:p>
    <w:p w:rsidR="005E2B98" w:rsidRDefault="005E2B98" w:rsidP="005E2B98">
      <w:pPr>
        <w:pStyle w:val="Listeafsnit"/>
        <w:numPr>
          <w:ilvl w:val="0"/>
          <w:numId w:val="4"/>
        </w:numPr>
      </w:pPr>
      <w:proofErr w:type="spellStart"/>
      <w:r>
        <w:t>Phd</w:t>
      </w:r>
      <w:proofErr w:type="spellEnd"/>
      <w:r>
        <w:t>. Studerende, især der har stiftet familie.</w:t>
      </w:r>
    </w:p>
    <w:p w:rsidR="005E2B98" w:rsidRDefault="005E2B98" w:rsidP="005E2B98">
      <w:pPr>
        <w:pStyle w:val="Listeafsnit"/>
        <w:ind w:left="1080"/>
      </w:pPr>
      <w:r>
        <w:t>Her er det vigtigt at signalere at hjælpen/ støtten findes.</w:t>
      </w:r>
    </w:p>
    <w:p w:rsidR="005E2B98" w:rsidRDefault="005E2B98" w:rsidP="005E2B98">
      <w:pPr>
        <w:pStyle w:val="Listeafsnit"/>
        <w:ind w:left="1080"/>
      </w:pPr>
    </w:p>
    <w:p w:rsidR="005E2B98" w:rsidRDefault="005E2B98" w:rsidP="005E2B98">
      <w:pPr>
        <w:pStyle w:val="Listeafsnit"/>
        <w:ind w:left="1080"/>
      </w:pPr>
    </w:p>
    <w:p w:rsidR="005E2B98" w:rsidRDefault="005E2B98" w:rsidP="005E2B98">
      <w:pPr>
        <w:pStyle w:val="Listeafsnit"/>
        <w:numPr>
          <w:ilvl w:val="0"/>
          <w:numId w:val="3"/>
        </w:numPr>
      </w:pPr>
      <w:r>
        <w:t xml:space="preserve">Ventetiden hos </w:t>
      </w:r>
      <w:proofErr w:type="spellStart"/>
      <w:r>
        <w:t>bla</w:t>
      </w:r>
      <w:proofErr w:type="spellEnd"/>
      <w:r>
        <w:t xml:space="preserve">. </w:t>
      </w:r>
      <w:proofErr w:type="gramStart"/>
      <w:r>
        <w:t>psykolog er generel for lang.</w:t>
      </w:r>
      <w:proofErr w:type="gramEnd"/>
      <w:r>
        <w:t xml:space="preserve"> Så flere interne ressourcer ville være at foretrække. Intern formidling for samtaler gennem Marianne en god ide.</w:t>
      </w:r>
    </w:p>
    <w:p w:rsidR="005E2B98" w:rsidRDefault="005E2B98" w:rsidP="005E2B98">
      <w:pPr>
        <w:pStyle w:val="Listeafsnit"/>
        <w:numPr>
          <w:ilvl w:val="0"/>
          <w:numId w:val="3"/>
        </w:numPr>
      </w:pPr>
      <w:r>
        <w:lastRenderedPageBreak/>
        <w:t>SDU vision findes urealistisk.</w:t>
      </w:r>
    </w:p>
    <w:p w:rsidR="005E2B98" w:rsidRDefault="005E2B98" w:rsidP="005E2B98">
      <w:pPr>
        <w:ind w:left="720"/>
      </w:pPr>
      <w:r>
        <w:t>Resultat at mødet med Annemarie:</w:t>
      </w:r>
    </w:p>
    <w:p w:rsidR="005E2B98" w:rsidRDefault="005E2B98" w:rsidP="005E2B98">
      <w:pPr>
        <w:pStyle w:val="Listeafsnit"/>
        <w:numPr>
          <w:ilvl w:val="0"/>
          <w:numId w:val="3"/>
        </w:numPr>
      </w:pPr>
      <w:r>
        <w:t>Stress på som fast mødepunkt i forskningsgrupperne.</w:t>
      </w:r>
    </w:p>
    <w:p w:rsidR="005E2B98" w:rsidRDefault="005E2B98" w:rsidP="005E2B98">
      <w:pPr>
        <w:pStyle w:val="Listeafsnit"/>
        <w:numPr>
          <w:ilvl w:val="0"/>
          <w:numId w:val="3"/>
        </w:numPr>
      </w:pPr>
      <w:r>
        <w:t>Sebastian vil tage det op i fagrådet.</w:t>
      </w:r>
    </w:p>
    <w:p w:rsidR="005E2B98" w:rsidRDefault="00493FDA" w:rsidP="005E2B98">
      <w:pPr>
        <w:pStyle w:val="Listeafsnit"/>
        <w:numPr>
          <w:ilvl w:val="0"/>
          <w:numId w:val="3"/>
        </w:numPr>
      </w:pPr>
      <w:r>
        <w:t>Stress på som punkt til laborantmøder.</w:t>
      </w:r>
    </w:p>
    <w:p w:rsidR="00493FDA" w:rsidRDefault="00493FDA" w:rsidP="00493FDA"/>
    <w:p w:rsidR="00493FDA" w:rsidRDefault="00493FDA" w:rsidP="00493FDA">
      <w:pPr>
        <w:pStyle w:val="Listeafsnit"/>
        <w:numPr>
          <w:ilvl w:val="0"/>
          <w:numId w:val="1"/>
        </w:numPr>
      </w:pPr>
      <w:r>
        <w:t>Handlingsplan 2015:</w:t>
      </w:r>
    </w:p>
    <w:p w:rsidR="00493FDA" w:rsidRDefault="00493FDA" w:rsidP="00493FDA">
      <w:pPr>
        <w:pStyle w:val="Listeafsnit"/>
      </w:pPr>
      <w:r>
        <w:t>Handlingsplanen opdateres og sendes til Simon.</w:t>
      </w:r>
    </w:p>
    <w:p w:rsidR="00493FDA" w:rsidRDefault="00493FDA" w:rsidP="00493FDA">
      <w:pPr>
        <w:pStyle w:val="Listeafsnit"/>
      </w:pPr>
      <w:r>
        <w:t>GANTT diagrammet får to nye punkter: Stress og AT.</w:t>
      </w:r>
    </w:p>
    <w:p w:rsidR="00310CAB" w:rsidRDefault="00310CAB" w:rsidP="00493FDA">
      <w:pPr>
        <w:pStyle w:val="Listeafsnit"/>
      </w:pPr>
    </w:p>
    <w:p w:rsidR="00493FDA" w:rsidRDefault="00493FDA" w:rsidP="00493FDA">
      <w:pPr>
        <w:pStyle w:val="Listeafsnit"/>
        <w:numPr>
          <w:ilvl w:val="0"/>
          <w:numId w:val="1"/>
        </w:numPr>
      </w:pPr>
      <w:r>
        <w:t>Opsamling rundering:</w:t>
      </w:r>
    </w:p>
    <w:p w:rsidR="00493FDA" w:rsidRDefault="00493FDA" w:rsidP="00493FDA">
      <w:pPr>
        <w:pStyle w:val="Listeafsnit"/>
      </w:pPr>
      <w:r>
        <w:t>Angående flugtvejene fra kontorer ud mod den store gang</w:t>
      </w:r>
      <w:proofErr w:type="gramStart"/>
      <w:r w:rsidR="00310CAB">
        <w:t xml:space="preserve"> (laborantkontor og </w:t>
      </w:r>
      <w:proofErr w:type="spellStart"/>
      <w:r w:rsidR="00310CAB">
        <w:t>Phd</w:t>
      </w:r>
      <w:proofErr w:type="spellEnd"/>
      <w:r w:rsidR="00310CAB">
        <w:t>.</w:t>
      </w:r>
      <w:proofErr w:type="gramEnd"/>
      <w:r w:rsidR="00310CAB">
        <w:t xml:space="preserve"> Kontor) så afventes der svar fra Henrik Mørkenborg Skræp.</w:t>
      </w:r>
    </w:p>
    <w:p w:rsidR="00310CAB" w:rsidRDefault="00310CAB" w:rsidP="00493FDA">
      <w:pPr>
        <w:pStyle w:val="Listeafsnit"/>
      </w:pPr>
    </w:p>
    <w:p w:rsidR="00310CAB" w:rsidRDefault="00310CAB" w:rsidP="00493FDA">
      <w:pPr>
        <w:pStyle w:val="Listeafsnit"/>
      </w:pPr>
      <w:r>
        <w:t>Kommende runderinger:</w:t>
      </w:r>
    </w:p>
    <w:p w:rsidR="00310CAB" w:rsidRDefault="00310CAB" w:rsidP="00493FDA">
      <w:pPr>
        <w:pStyle w:val="Listeafsnit"/>
      </w:pPr>
      <w:proofErr w:type="spellStart"/>
      <w:r>
        <w:t>NordCee</w:t>
      </w:r>
      <w:proofErr w:type="spellEnd"/>
      <w:r>
        <w:t xml:space="preserve"> lab.</w:t>
      </w:r>
    </w:p>
    <w:p w:rsidR="00310CAB" w:rsidRDefault="00310CAB" w:rsidP="00493FDA">
      <w:pPr>
        <w:pStyle w:val="Listeafsnit"/>
      </w:pPr>
      <w:r>
        <w:t>Miljøstress lab.</w:t>
      </w:r>
    </w:p>
    <w:p w:rsidR="00310CAB" w:rsidRDefault="00310CAB" w:rsidP="00493FDA">
      <w:pPr>
        <w:pStyle w:val="Listeafsnit"/>
      </w:pPr>
      <w:proofErr w:type="spellStart"/>
      <w:r>
        <w:t>Øko</w:t>
      </w:r>
      <w:proofErr w:type="spellEnd"/>
      <w:r>
        <w:t xml:space="preserve"> lab.</w:t>
      </w:r>
    </w:p>
    <w:p w:rsidR="00310CAB" w:rsidRDefault="00310CAB" w:rsidP="00493FDA">
      <w:pPr>
        <w:pStyle w:val="Listeafsnit"/>
      </w:pPr>
      <w:r>
        <w:t>Værksted</w:t>
      </w:r>
    </w:p>
    <w:p w:rsidR="00310CAB" w:rsidRDefault="00310CAB" w:rsidP="00493FDA">
      <w:pPr>
        <w:pStyle w:val="Listeafsnit"/>
      </w:pPr>
      <w:r>
        <w:t>Lyd lab.</w:t>
      </w:r>
    </w:p>
    <w:p w:rsidR="00310CAB" w:rsidRDefault="00310CAB" w:rsidP="00493FDA">
      <w:pPr>
        <w:pStyle w:val="Listeafsnit"/>
      </w:pPr>
      <w:r>
        <w:t>Akvarierum</w:t>
      </w:r>
    </w:p>
    <w:p w:rsidR="00310CAB" w:rsidRDefault="00310CAB" w:rsidP="00493FDA">
      <w:pPr>
        <w:pStyle w:val="Listeafsnit"/>
      </w:pPr>
      <w:r>
        <w:t>Fællesarealer</w:t>
      </w:r>
    </w:p>
    <w:p w:rsidR="00310CAB" w:rsidRDefault="00310CAB" w:rsidP="00493FDA">
      <w:pPr>
        <w:pStyle w:val="Listeafsnit"/>
      </w:pPr>
      <w:r>
        <w:t>Kontorer</w:t>
      </w:r>
    </w:p>
    <w:p w:rsidR="00310CAB" w:rsidRDefault="00310CAB" w:rsidP="00493FDA">
      <w:pPr>
        <w:pStyle w:val="Listeafsnit"/>
      </w:pPr>
    </w:p>
    <w:p w:rsidR="00310CAB" w:rsidRDefault="00310CAB" w:rsidP="00310CAB">
      <w:pPr>
        <w:pStyle w:val="Listeafsnit"/>
        <w:numPr>
          <w:ilvl w:val="0"/>
          <w:numId w:val="1"/>
        </w:numPr>
      </w:pPr>
      <w:r>
        <w:t>Eventuelt:</w:t>
      </w:r>
    </w:p>
    <w:p w:rsidR="00310CAB" w:rsidRDefault="00D23DFE" w:rsidP="00310CAB">
      <w:pPr>
        <w:pStyle w:val="Listeafsnit"/>
      </w:pPr>
      <w:r>
        <w:t>Beredskabsplanen: Kortene til den nye beredskabsplan er endnu ikke lavet. Rikke afventer Henrik Mørkenborg Skræp.</w:t>
      </w:r>
    </w:p>
    <w:p w:rsidR="00D23DFE" w:rsidRDefault="00D23DFE" w:rsidP="00310CAB">
      <w:pPr>
        <w:pStyle w:val="Listeafsnit"/>
      </w:pPr>
    </w:p>
    <w:p w:rsidR="00D23DFE" w:rsidRDefault="00D23DFE" w:rsidP="00D23DFE">
      <w:pPr>
        <w:pStyle w:val="Listeafsnit"/>
        <w:numPr>
          <w:ilvl w:val="0"/>
          <w:numId w:val="1"/>
        </w:numPr>
      </w:pPr>
      <w:r>
        <w:t>Rundering OU 41:</w:t>
      </w:r>
    </w:p>
    <w:p w:rsidR="00D23DFE" w:rsidRDefault="00D23DFE" w:rsidP="00D23DFE">
      <w:pPr>
        <w:pStyle w:val="Listeafsnit"/>
      </w:pPr>
      <w:r>
        <w:t>Vi runderer hver især vores område inden AT.</w:t>
      </w:r>
    </w:p>
    <w:p w:rsidR="00D23DFE" w:rsidRDefault="00D23DFE" w:rsidP="00D23DFE">
      <w:pPr>
        <w:pStyle w:val="Listeafsnit"/>
      </w:pPr>
      <w:r>
        <w:t>Ole og Annette runderer studenterrummet.</w:t>
      </w:r>
    </w:p>
    <w:p w:rsidR="00D23DFE" w:rsidRDefault="00D23DFE" w:rsidP="00D23DFE">
      <w:pPr>
        <w:pStyle w:val="Listeafsnit"/>
      </w:pPr>
      <w:bookmarkStart w:id="0" w:name="_GoBack"/>
      <w:bookmarkEnd w:id="0"/>
    </w:p>
    <w:sectPr w:rsidR="00D23D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115"/>
    <w:multiLevelType w:val="hybridMultilevel"/>
    <w:tmpl w:val="793C4F38"/>
    <w:lvl w:ilvl="0" w:tplc="0CC05E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B24D30"/>
    <w:multiLevelType w:val="hybridMultilevel"/>
    <w:tmpl w:val="8E6A0E56"/>
    <w:lvl w:ilvl="0" w:tplc="8348F8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F5022"/>
    <w:multiLevelType w:val="hybridMultilevel"/>
    <w:tmpl w:val="23BC54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2F68"/>
    <w:multiLevelType w:val="hybridMultilevel"/>
    <w:tmpl w:val="B7468A6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B8"/>
    <w:rsid w:val="000E6FB8"/>
    <w:rsid w:val="001415C8"/>
    <w:rsid w:val="00215983"/>
    <w:rsid w:val="00310CAB"/>
    <w:rsid w:val="003C0B49"/>
    <w:rsid w:val="00493FDA"/>
    <w:rsid w:val="004D6DB8"/>
    <w:rsid w:val="005E2B98"/>
    <w:rsid w:val="00623F69"/>
    <w:rsid w:val="008E4146"/>
    <w:rsid w:val="00D23DFE"/>
    <w:rsid w:val="00F12AE2"/>
    <w:rsid w:val="00FB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E6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E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</dc:creator>
  <cp:lastModifiedBy>nette</cp:lastModifiedBy>
  <cp:revision>3</cp:revision>
  <dcterms:created xsi:type="dcterms:W3CDTF">2015-01-15T07:39:00Z</dcterms:created>
  <dcterms:modified xsi:type="dcterms:W3CDTF">2015-01-19T14:25:00Z</dcterms:modified>
</cp:coreProperties>
</file>