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1F" w:rsidRPr="00DE2C16" w:rsidRDefault="009264AC" w:rsidP="00EC057C">
      <w:pPr>
        <w:spacing w:after="120"/>
        <w:rPr>
          <w:sz w:val="28"/>
        </w:rPr>
      </w:pPr>
      <w:bookmarkStart w:id="0" w:name="_GoBack"/>
      <w:bookmarkEnd w:id="0"/>
      <w:r w:rsidRPr="00DE2C16">
        <w:rPr>
          <w:sz w:val="28"/>
        </w:rPr>
        <w:t>Referat af møde i Aftagerpanel for Center for Me</w:t>
      </w:r>
      <w:r w:rsidR="00EA0EE7">
        <w:rPr>
          <w:sz w:val="28"/>
        </w:rPr>
        <w:t>llemøststudier den 29. april 2014</w:t>
      </w:r>
      <w:r w:rsidR="00A759D4" w:rsidRPr="00DE2C16">
        <w:rPr>
          <w:sz w:val="28"/>
        </w:rPr>
        <w:t>.</w:t>
      </w:r>
    </w:p>
    <w:p w:rsidR="00B64F00" w:rsidRDefault="00B64F00" w:rsidP="00EC057C">
      <w:pPr>
        <w:spacing w:after="120"/>
        <w:jc w:val="both"/>
      </w:pPr>
    </w:p>
    <w:p w:rsidR="009264AC" w:rsidRDefault="009264AC" w:rsidP="000A0DC2">
      <w:r>
        <w:t>Til stede var:</w:t>
      </w:r>
      <w:r w:rsidR="00A759D4">
        <w:t xml:space="preserve"> Odense kommune, Birgitte Vinsten (BV)</w:t>
      </w:r>
      <w:r w:rsidR="00CA506C">
        <w:t>;</w:t>
      </w:r>
      <w:r w:rsidR="00A759D4">
        <w:t xml:space="preserve"> Danmarks Radio, Birgitte Vestermark (BVM)</w:t>
      </w:r>
      <w:r w:rsidR="00CA506C">
        <w:t>;</w:t>
      </w:r>
      <w:r w:rsidR="001C7048">
        <w:t xml:space="preserve"> </w:t>
      </w:r>
      <w:r w:rsidR="000A0DC2" w:rsidRPr="000A0DC2">
        <w:rPr>
          <w:bCs/>
        </w:rPr>
        <w:t>Ministeriet for Børn, Ligestilling, Integration og Sociale Forhold</w:t>
      </w:r>
      <w:r w:rsidR="000A0DC2">
        <w:t xml:space="preserve"> - </w:t>
      </w:r>
      <w:r w:rsidR="00892D63">
        <w:t>Souschef</w:t>
      </w:r>
      <w:r w:rsidR="00A759D4">
        <w:t>, Karen-Lise Johansen Karman (KL)</w:t>
      </w:r>
      <w:r w:rsidR="00CA506C">
        <w:t>;</w:t>
      </w:r>
      <w:r w:rsidR="000A0DC2">
        <w:t xml:space="preserve"> Institut for Menneskerettigheder, vicedirektør, Charlotte Flindt Pedersen</w:t>
      </w:r>
      <w:r w:rsidR="006A3B4A">
        <w:t xml:space="preserve"> (CFP)</w:t>
      </w:r>
      <w:r w:rsidR="000A0DC2">
        <w:t xml:space="preserve">; </w:t>
      </w:r>
      <w:r w:rsidR="00A759D4">
        <w:t>Center for Mellemøststudier,</w:t>
      </w:r>
      <w:r w:rsidR="00EE7330">
        <w:t xml:space="preserve"> studieleder</w:t>
      </w:r>
      <w:r w:rsidR="00A759D4">
        <w:t xml:space="preserve"> Peter Seeberg (PS)</w:t>
      </w:r>
      <w:r w:rsidR="00CA506C">
        <w:t>;</w:t>
      </w:r>
      <w:r w:rsidR="00C675A5">
        <w:t xml:space="preserve"> </w:t>
      </w:r>
      <w:r w:rsidR="00DD262A">
        <w:t>Center for Mellemøststudier,</w:t>
      </w:r>
      <w:r w:rsidR="00EE7330">
        <w:t xml:space="preserve"> studienævnssekretær Lone L. Pedersen</w:t>
      </w:r>
      <w:r w:rsidR="000A0DC2">
        <w:t xml:space="preserve"> (LLP</w:t>
      </w:r>
      <w:r w:rsidR="00A759D4">
        <w:t>)</w:t>
      </w:r>
      <w:r w:rsidR="00CA506C">
        <w:t>;</w:t>
      </w:r>
      <w:r w:rsidR="00A759D4">
        <w:t xml:space="preserve"> </w:t>
      </w:r>
      <w:r w:rsidR="00C675A5">
        <w:t xml:space="preserve">studerende Peter </w:t>
      </w:r>
      <w:r w:rsidR="00EE7330">
        <w:t>Fromberg ( PF</w:t>
      </w:r>
      <w:r w:rsidR="00C675A5">
        <w:t xml:space="preserve"> </w:t>
      </w:r>
      <w:r w:rsidR="00EE7330">
        <w:t>)</w:t>
      </w:r>
      <w:r w:rsidR="002E652D">
        <w:t>; Center for Mellemøststudier</w:t>
      </w:r>
      <w:r w:rsidR="00A759D4">
        <w:t xml:space="preserve"> </w:t>
      </w:r>
      <w:r w:rsidR="000A0DC2">
        <w:t>studerende Helen Ghun Christiansen (HGC</w:t>
      </w:r>
      <w:r w:rsidR="00A759D4">
        <w:t>).</w:t>
      </w:r>
      <w:r w:rsidR="00C675A5">
        <w:t xml:space="preserve"> </w:t>
      </w:r>
    </w:p>
    <w:p w:rsidR="009264AC" w:rsidRDefault="000670DF" w:rsidP="006A3B4A">
      <w:pPr>
        <w:spacing w:after="120" w:line="240" w:lineRule="auto"/>
        <w:jc w:val="both"/>
      </w:pPr>
      <w:r>
        <w:t>Afbud fra;</w:t>
      </w:r>
      <w:r w:rsidR="00DE2C16">
        <w:t xml:space="preserve"> Mellemfolkeligt Samvirke forkvinde, Trine Pertou Mach</w:t>
      </w:r>
      <w:r w:rsidR="00CA506C">
        <w:t>;</w:t>
      </w:r>
      <w:r w:rsidR="00DE2C16">
        <w:t xml:space="preserve"> Dansk Industri Chefkonsulent, Sarah Gade Hansen</w:t>
      </w:r>
      <w:r w:rsidR="00CA506C">
        <w:t>;</w:t>
      </w:r>
      <w:r w:rsidR="00464A78" w:rsidRPr="00464A78">
        <w:rPr>
          <w:rFonts w:cstheme="minorHAnsi"/>
          <w:color w:val="000000" w:themeColor="text1"/>
        </w:rPr>
        <w:t xml:space="preserve"> Røde Kors, Recovery Coordinator Susanne Thorsbøll</w:t>
      </w:r>
      <w:r w:rsidR="00CA506C">
        <w:t>;</w:t>
      </w:r>
      <w:r w:rsidR="00464A78">
        <w:t xml:space="preserve"> </w:t>
      </w:r>
      <w:r w:rsidR="00464A78">
        <w:rPr>
          <w:rFonts w:cstheme="minorHAnsi"/>
          <w:color w:val="000000" w:themeColor="text1"/>
        </w:rPr>
        <w:t>FE, Klaus Munk</w:t>
      </w:r>
      <w:r w:rsidR="00EE7330">
        <w:rPr>
          <w:rFonts w:cstheme="minorHAnsi"/>
          <w:color w:val="000000" w:themeColor="text1"/>
        </w:rPr>
        <w:t xml:space="preserve">; </w:t>
      </w:r>
      <w:r w:rsidR="00DE2C16">
        <w:t>Center for Mellemøststudier,</w:t>
      </w:r>
      <w:r w:rsidR="00EE7330">
        <w:t xml:space="preserve"> Adjunkt</w:t>
      </w:r>
      <w:r w:rsidR="00DE2C16">
        <w:t xml:space="preserve"> Kirstine Sinclair.</w:t>
      </w:r>
    </w:p>
    <w:p w:rsidR="009264AC" w:rsidRDefault="009264AC" w:rsidP="00EC057C">
      <w:pPr>
        <w:spacing w:after="120"/>
        <w:jc w:val="both"/>
      </w:pPr>
    </w:p>
    <w:p w:rsidR="009264AC" w:rsidRDefault="009264AC" w:rsidP="00EC057C">
      <w:pPr>
        <w:spacing w:after="120"/>
        <w:jc w:val="both"/>
      </w:pPr>
      <w:r>
        <w:t xml:space="preserve">Referent: </w:t>
      </w:r>
      <w:r w:rsidR="002841E7">
        <w:t>Lone L. Peders</w:t>
      </w:r>
      <w:r w:rsidR="00EA0EE7">
        <w:t>en</w:t>
      </w:r>
    </w:p>
    <w:p w:rsidR="00DE2C16" w:rsidRDefault="00DE2C16" w:rsidP="00EC057C">
      <w:pPr>
        <w:spacing w:after="120"/>
        <w:jc w:val="both"/>
      </w:pPr>
    </w:p>
    <w:p w:rsidR="00DE2C16" w:rsidRPr="001C7048" w:rsidRDefault="00C56E67" w:rsidP="00EC057C">
      <w:pPr>
        <w:pStyle w:val="Listeafsnit"/>
        <w:numPr>
          <w:ilvl w:val="0"/>
          <w:numId w:val="1"/>
        </w:numPr>
        <w:spacing w:after="120"/>
        <w:jc w:val="both"/>
        <w:rPr>
          <w:b/>
        </w:rPr>
      </w:pPr>
      <w:r w:rsidRPr="001C7048">
        <w:rPr>
          <w:b/>
        </w:rPr>
        <w:t>V</w:t>
      </w:r>
      <w:r w:rsidR="00DE2C16" w:rsidRPr="001C7048">
        <w:rPr>
          <w:b/>
        </w:rPr>
        <w:t>elkom</w:t>
      </w:r>
      <w:r w:rsidR="00B64F00" w:rsidRPr="001C7048">
        <w:rPr>
          <w:b/>
        </w:rPr>
        <w:t>st v. Studieleder Peter Seeberg</w:t>
      </w:r>
    </w:p>
    <w:p w:rsidR="00EC057C" w:rsidRDefault="00A1466A" w:rsidP="002E652D">
      <w:pPr>
        <w:spacing w:after="120"/>
      </w:pPr>
      <w:r>
        <w:t xml:space="preserve">Studieleder Peter Seeberg </w:t>
      </w:r>
      <w:r w:rsidR="00DA0E4B">
        <w:t xml:space="preserve">(PS) </w:t>
      </w:r>
      <w:r>
        <w:t>bød velkommen, og takkede de fremmødte for deres deltagelse</w:t>
      </w:r>
      <w:r w:rsidR="00CA506C">
        <w:t xml:space="preserve"> i arbejdet med centrets aftagerpanel</w:t>
      </w:r>
      <w:r>
        <w:t>.</w:t>
      </w:r>
      <w:r w:rsidR="00C675A5">
        <w:t xml:space="preserve"> Særlig tak ti</w:t>
      </w:r>
      <w:r w:rsidR="002E652D">
        <w:t xml:space="preserve">l Birgitte Vestermark for at </w:t>
      </w:r>
      <w:r w:rsidR="006A3B4A">
        <w:t>læ</w:t>
      </w:r>
      <w:r w:rsidR="002E652D">
        <w:t>gge lokaler til</w:t>
      </w:r>
      <w:r w:rsidR="00C675A5">
        <w:t xml:space="preserve">. </w:t>
      </w:r>
      <w:r w:rsidR="00DA0E4B">
        <w:t>PS fremhævede, at a</w:t>
      </w:r>
      <w:r w:rsidR="002E652D">
        <w:t>ftagerpanelets arbejde er meget</w:t>
      </w:r>
      <w:r w:rsidR="00C675A5">
        <w:t xml:space="preserve"> </w:t>
      </w:r>
      <w:r w:rsidR="00EE7330">
        <w:t>betydningsfuldt for centret</w:t>
      </w:r>
      <w:r w:rsidR="002E652D">
        <w:t xml:space="preserve"> og </w:t>
      </w:r>
      <w:r w:rsidR="00EC057C">
        <w:t>understregede vigtigheden af denne kontakt til væsentlige aftagerkanaler</w:t>
      </w:r>
      <w:r w:rsidR="00114CF0">
        <w:t xml:space="preserve"> for </w:t>
      </w:r>
      <w:r w:rsidR="002E652D">
        <w:t xml:space="preserve">centrets uddannelser. </w:t>
      </w:r>
      <w:r w:rsidR="00114CF0">
        <w:t xml:space="preserve"> </w:t>
      </w:r>
      <w:r w:rsidR="00D620EA">
        <w:t>Derefter var der en kort præsentationsrunde af de fremmødte deltagere i panelet.</w:t>
      </w:r>
    </w:p>
    <w:p w:rsidR="00A1466A" w:rsidRDefault="00D620EA" w:rsidP="00EC057C">
      <w:pPr>
        <w:spacing w:after="120"/>
        <w:jc w:val="both"/>
      </w:pPr>
      <w:r>
        <w:t xml:space="preserve"> </w:t>
      </w:r>
    </w:p>
    <w:p w:rsidR="00DE2C16" w:rsidRDefault="00DE2C16" w:rsidP="00EC057C">
      <w:pPr>
        <w:pStyle w:val="Listeafsnit"/>
        <w:numPr>
          <w:ilvl w:val="0"/>
          <w:numId w:val="1"/>
        </w:numPr>
        <w:spacing w:after="120"/>
        <w:jc w:val="both"/>
        <w:rPr>
          <w:b/>
        </w:rPr>
      </w:pPr>
      <w:r w:rsidRPr="001C7048">
        <w:rPr>
          <w:b/>
        </w:rPr>
        <w:t xml:space="preserve">Meddelelser </w:t>
      </w:r>
    </w:p>
    <w:p w:rsidR="002841E7" w:rsidRDefault="002841E7" w:rsidP="00EB58E8">
      <w:pPr>
        <w:pStyle w:val="Listeafsnit"/>
        <w:spacing w:after="120"/>
        <w:rPr>
          <w:b/>
        </w:rPr>
      </w:pPr>
    </w:p>
    <w:p w:rsidR="0036461E" w:rsidRDefault="00EB58E8" w:rsidP="00EB58E8">
      <w:pPr>
        <w:spacing w:after="120"/>
      </w:pPr>
      <w:r>
        <w:t>PS orientere</w:t>
      </w:r>
      <w:r w:rsidR="00114CF0" w:rsidRPr="002E652D">
        <w:t xml:space="preserve">de om at </w:t>
      </w:r>
      <w:r w:rsidR="00DA0E4B">
        <w:t>situationen på centret har udviklet sig i en positiv retning</w:t>
      </w:r>
      <w:r w:rsidR="00114CF0" w:rsidRPr="002E652D">
        <w:t xml:space="preserve">. </w:t>
      </w:r>
      <w:r w:rsidR="00DA0E4B">
        <w:t>Hvad angår personale vokser cen</w:t>
      </w:r>
      <w:r w:rsidR="00114CF0">
        <w:t>tret i øjeblikket. D</w:t>
      </w:r>
      <w:r>
        <w:t xml:space="preserve">ietrich </w:t>
      </w:r>
      <w:r w:rsidR="00114CF0">
        <w:t>J</w:t>
      </w:r>
      <w:r>
        <w:t xml:space="preserve">ung </w:t>
      </w:r>
      <w:r w:rsidR="00114CF0">
        <w:t xml:space="preserve">har skaffet </w:t>
      </w:r>
      <w:r>
        <w:t xml:space="preserve">eksterne midler </w:t>
      </w:r>
      <w:r w:rsidR="00DA0E4B">
        <w:t xml:space="preserve">fra både offentlige og private fonde </w:t>
      </w:r>
      <w:r w:rsidR="00EE7330">
        <w:t xml:space="preserve">hvilket har </w:t>
      </w:r>
      <w:r>
        <w:t>medføret at der pt er ansat i alt 5</w:t>
      </w:r>
      <w:r w:rsidR="00114CF0">
        <w:t xml:space="preserve"> ph.d. studerende</w:t>
      </w:r>
      <w:r>
        <w:t xml:space="preserve"> på centret</w:t>
      </w:r>
      <w:r w:rsidR="00114CF0">
        <w:t xml:space="preserve">. </w:t>
      </w:r>
      <w:r>
        <w:t xml:space="preserve"> PS</w:t>
      </w:r>
      <w:r w:rsidR="0036461E">
        <w:t xml:space="preserve"> har fået forlænget bev</w:t>
      </w:r>
      <w:r>
        <w:t>illingen til</w:t>
      </w:r>
      <w:r w:rsidR="0036461E">
        <w:t xml:space="preserve"> DJUCO</w:t>
      </w:r>
      <w:r w:rsidR="00EE7330">
        <w:t xml:space="preserve">- projektet og der er pt. 2 </w:t>
      </w:r>
      <w:r>
        <w:t>projekt</w:t>
      </w:r>
      <w:r w:rsidR="0036461E">
        <w:t xml:space="preserve"> manager</w:t>
      </w:r>
      <w:r>
        <w:t xml:space="preserve">e </w:t>
      </w:r>
      <w:r w:rsidR="00DA0E4B">
        <w:t xml:space="preserve">og tre praktikanter </w:t>
      </w:r>
      <w:r>
        <w:t>tilknyttet projektet</w:t>
      </w:r>
      <w:r w:rsidR="006A3B4A">
        <w:t xml:space="preserve">. </w:t>
      </w:r>
      <w:r>
        <w:t>Centret er med i et Regionalt sam</w:t>
      </w:r>
      <w:r w:rsidR="0036461E">
        <w:t>arbejde me</w:t>
      </w:r>
      <w:r>
        <w:t>d Aa</w:t>
      </w:r>
      <w:r w:rsidR="0036461E">
        <w:t>rhus</w:t>
      </w:r>
      <w:r>
        <w:t xml:space="preserve"> Universitet, Universität Hamburg, Christian-Albrechts-Universität zu Kiel</w:t>
      </w:r>
      <w:r w:rsidR="00EE7330">
        <w:t>. S</w:t>
      </w:r>
      <w:r>
        <w:t>amarbejdet går under betegnelsen ”Stella Polaris Universities”</w:t>
      </w:r>
      <w:r w:rsidR="006A3B4A">
        <w:t>.</w:t>
      </w:r>
    </w:p>
    <w:p w:rsidR="004933B3" w:rsidRDefault="004933B3" w:rsidP="00EB58E8">
      <w:pPr>
        <w:spacing w:after="120"/>
      </w:pPr>
    </w:p>
    <w:p w:rsidR="0036461E" w:rsidRDefault="006A3B4A" w:rsidP="006A3B4A">
      <w:pPr>
        <w:spacing w:after="0"/>
      </w:pPr>
      <w:r>
        <w:t>KL</w:t>
      </w:r>
      <w:r w:rsidR="0036461E">
        <w:t xml:space="preserve"> spurgte</w:t>
      </w:r>
      <w:r>
        <w:t xml:space="preserve"> ind til</w:t>
      </w:r>
      <w:r w:rsidR="00EE7330">
        <w:t>,</w:t>
      </w:r>
      <w:r>
        <w:t xml:space="preserve"> hvad de 5 nye ph.d.er forsker i. PS fortalte at bredt fortalt arbejder 3 af dem med projekter tilknyttet</w:t>
      </w:r>
      <w:r w:rsidR="0036461E">
        <w:t xml:space="preserve"> muslimers selvopfa</w:t>
      </w:r>
      <w:r w:rsidR="00DA0E4B">
        <w:t xml:space="preserve">ttelse i forskellige kontekster inden for projektet </w:t>
      </w:r>
      <w:r w:rsidR="00DA0E4B" w:rsidRPr="00DA0E4B">
        <w:t>Modern Muslim Subjectivities Project</w:t>
      </w:r>
      <w:r w:rsidR="00DA0E4B">
        <w:t xml:space="preserve">. </w:t>
      </w:r>
      <w:r>
        <w:t>De 2 andre</w:t>
      </w:r>
      <w:r w:rsidR="0036461E">
        <w:t xml:space="preserve"> arbejder med </w:t>
      </w:r>
      <w:r w:rsidR="00DA0E4B">
        <w:t xml:space="preserve">forskellige </w:t>
      </w:r>
      <w:r w:rsidR="0036461E">
        <w:t>emner</w:t>
      </w:r>
      <w:r w:rsidR="00DA0E4B">
        <w:t xml:space="preserve"> </w:t>
      </w:r>
      <w:r w:rsidR="0036461E">
        <w:t>i mellem</w:t>
      </w:r>
      <w:r>
        <w:t>østlig</w:t>
      </w:r>
      <w:r w:rsidR="004933B3">
        <w:t xml:space="preserve"> sammenhæng. Det ene</w:t>
      </w:r>
      <w:r>
        <w:t xml:space="preserve"> projekt er om jøder i Danmark og det andet tager </w:t>
      </w:r>
      <w:r w:rsidR="004933B3">
        <w:t>udgangspunkt i</w:t>
      </w:r>
      <w:r>
        <w:t xml:space="preserve"> G</w:t>
      </w:r>
      <w:r w:rsidR="0036461E">
        <w:t xml:space="preserve">olfen </w:t>
      </w:r>
      <w:r w:rsidR="004933B3">
        <w:t xml:space="preserve">og omhandler </w:t>
      </w:r>
      <w:r w:rsidR="0036461E">
        <w:t xml:space="preserve">muslimers opfattelse af nationen. </w:t>
      </w:r>
    </w:p>
    <w:p w:rsidR="0036461E" w:rsidRDefault="004933B3" w:rsidP="004B2EEB">
      <w:pPr>
        <w:spacing w:after="0"/>
      </w:pPr>
      <w:r>
        <w:t xml:space="preserve">CFP </w:t>
      </w:r>
      <w:r w:rsidR="0036461E">
        <w:t>i</w:t>
      </w:r>
      <w:r>
        <w:t>nformerede om</w:t>
      </w:r>
      <w:r w:rsidR="00EE7330">
        <w:t>,</w:t>
      </w:r>
      <w:r>
        <w:t xml:space="preserve"> at de har en ph.d. </w:t>
      </w:r>
      <w:r w:rsidR="00B831DC">
        <w:t>studerede</w:t>
      </w:r>
      <w:r w:rsidR="00DA0E4B">
        <w:t xml:space="preserve"> (Hanna Ziadeh)</w:t>
      </w:r>
      <w:r w:rsidR="00B831DC">
        <w:t>, d</w:t>
      </w:r>
      <w:r w:rsidR="0036461E">
        <w:t>er netop er blevet</w:t>
      </w:r>
      <w:r>
        <w:t xml:space="preserve"> med sin afhandling. Ar</w:t>
      </w:r>
      <w:r w:rsidR="004B2EEB">
        <w:t>bejdet har trukket ud pga. s</w:t>
      </w:r>
      <w:r>
        <w:t>tatsopbygning efter Saddam Hussein</w:t>
      </w:r>
      <w:r w:rsidR="00DA0E4B">
        <w:t xml:space="preserve"> og de mange problemer i Syrien</w:t>
      </w:r>
      <w:r>
        <w:t xml:space="preserve">. </w:t>
      </w:r>
      <w:r w:rsidR="00EE7330">
        <w:lastRenderedPageBreak/>
        <w:t>Desuden er der ansat en OEC P</w:t>
      </w:r>
      <w:r w:rsidR="00B831DC">
        <w:t>ost</w:t>
      </w:r>
      <w:r w:rsidR="00EE7330">
        <w:t>doc</w:t>
      </w:r>
      <w:r w:rsidR="004B2EEB">
        <w:t>.</w:t>
      </w:r>
      <w:r w:rsidR="00B831DC">
        <w:t>, Marie Ju</w:t>
      </w:r>
      <w:r w:rsidR="00EE7330">
        <w:t>u</w:t>
      </w:r>
      <w:r w:rsidR="00B831DC">
        <w:t>l Petersen, d</w:t>
      </w:r>
      <w:r w:rsidR="00CA4D99">
        <w:t xml:space="preserve">er skriver på et projekt i regi af </w:t>
      </w:r>
      <w:r w:rsidR="00D11EBD">
        <w:t>Menneskerettighedskommissionen</w:t>
      </w:r>
      <w:r w:rsidR="00CA4D99">
        <w:t>.</w:t>
      </w:r>
    </w:p>
    <w:p w:rsidR="004B2EEB" w:rsidRDefault="004B2EEB" w:rsidP="004B2EEB">
      <w:pPr>
        <w:spacing w:after="0"/>
      </w:pPr>
    </w:p>
    <w:p w:rsidR="0036461E" w:rsidRDefault="004B2EEB" w:rsidP="00EB58E8">
      <w:pPr>
        <w:spacing w:after="120"/>
      </w:pPr>
      <w:r>
        <w:t>KL informerede om at ministeriet medfinansierer</w:t>
      </w:r>
      <w:r w:rsidR="0036461E">
        <w:t xml:space="preserve"> et </w:t>
      </w:r>
      <w:r>
        <w:t>projekt ved</w:t>
      </w:r>
      <w:r w:rsidR="00D11EBD">
        <w:t>r</w:t>
      </w:r>
      <w:r>
        <w:t>. o</w:t>
      </w:r>
      <w:r w:rsidR="0036461E">
        <w:t>nline radikalisering</w:t>
      </w:r>
      <w:r w:rsidR="00EE7330">
        <w:t>,</w:t>
      </w:r>
      <w:r w:rsidR="0036461E">
        <w:t xml:space="preserve"> som starter i efteråret. </w:t>
      </w:r>
    </w:p>
    <w:p w:rsidR="0036461E" w:rsidRPr="0036461E" w:rsidRDefault="004B2EEB" w:rsidP="00EB58E8">
      <w:pPr>
        <w:spacing w:after="120"/>
      </w:pPr>
      <w:r>
        <w:t>BV spurgte ind til Kirstine Sinclairs</w:t>
      </w:r>
      <w:r w:rsidR="0036461E">
        <w:t xml:space="preserve"> arbejde med</w:t>
      </w:r>
      <w:r w:rsidR="00E905DA">
        <w:t xml:space="preserve"> kortlægning af </w:t>
      </w:r>
      <w:r>
        <w:t>radikalisering</w:t>
      </w:r>
      <w:r w:rsidR="0036461E">
        <w:t>.</w:t>
      </w:r>
      <w:r w:rsidR="00E905DA">
        <w:t xml:space="preserve"> Resultaterne </w:t>
      </w:r>
      <w:r>
        <w:t xml:space="preserve">af undersøgelsen </w:t>
      </w:r>
      <w:r w:rsidR="00E905DA">
        <w:t>skal offentliggøres i slutningen af juni.</w:t>
      </w:r>
      <w:r>
        <w:t xml:space="preserve"> BV orienterede om at </w:t>
      </w:r>
      <w:r w:rsidR="00DA0E4B">
        <w:t xml:space="preserve">relativt få </w:t>
      </w:r>
      <w:r w:rsidR="00E905DA">
        <w:t xml:space="preserve">fra Odense rejser til </w:t>
      </w:r>
      <w:r>
        <w:t>Syrien</w:t>
      </w:r>
      <w:r w:rsidR="00DA0E4B">
        <w:t xml:space="preserve"> for at kæmpe mod regimet</w:t>
      </w:r>
      <w:r w:rsidR="00E905DA">
        <w:t>. De</w:t>
      </w:r>
      <w:r>
        <w:t xml:space="preserve"> ca. 90 der er taget afsted it</w:t>
      </w:r>
      <w:r w:rsidR="00E905DA">
        <w:t xml:space="preserve"> </w:t>
      </w:r>
      <w:r>
        <w:t>Syrien</w:t>
      </w:r>
      <w:r w:rsidR="00E905DA">
        <w:t xml:space="preserve"> er</w:t>
      </w:r>
      <w:r w:rsidR="00DA0E4B">
        <w:t xml:space="preserve"> primært</w:t>
      </w:r>
      <w:r w:rsidR="00E905DA">
        <w:t xml:space="preserve"> fra KBH og Århus.</w:t>
      </w:r>
    </w:p>
    <w:p w:rsidR="0036461E" w:rsidRPr="0036461E" w:rsidRDefault="0036461E" w:rsidP="00EB58E8">
      <w:pPr>
        <w:spacing w:after="120"/>
      </w:pPr>
    </w:p>
    <w:p w:rsidR="00DE2C16" w:rsidRPr="001C7048" w:rsidRDefault="00DE2C16" w:rsidP="00EB58E8">
      <w:pPr>
        <w:pStyle w:val="Listeafsnit"/>
        <w:numPr>
          <w:ilvl w:val="0"/>
          <w:numId w:val="1"/>
        </w:numPr>
        <w:spacing w:after="120"/>
        <w:rPr>
          <w:b/>
        </w:rPr>
      </w:pPr>
      <w:r w:rsidRPr="001C7048">
        <w:rPr>
          <w:b/>
        </w:rPr>
        <w:t>Status for vo</w:t>
      </w:r>
      <w:r w:rsidR="00EA0EE7">
        <w:rPr>
          <w:b/>
        </w:rPr>
        <w:t>res uddannelse og optaget i 2014</w:t>
      </w:r>
    </w:p>
    <w:p w:rsidR="00A01DE3" w:rsidRDefault="00A00E89" w:rsidP="00EB58E8">
      <w:pPr>
        <w:spacing w:after="120"/>
      </w:pPr>
      <w:r>
        <w:t>PS g</w:t>
      </w:r>
      <w:r w:rsidR="00EA0EE7">
        <w:t>jorde status over centerets</w:t>
      </w:r>
      <w:r>
        <w:t xml:space="preserve"> uddannelser</w:t>
      </w:r>
      <w:r w:rsidR="004B2EEB">
        <w:t xml:space="preserve">. På kandidatuddannelsen i Mellemøststudier er der et pænt antal ansøgere. </w:t>
      </w:r>
      <w:r w:rsidR="00A01DE3">
        <w:t xml:space="preserve">Der er pt. </w:t>
      </w:r>
      <w:r w:rsidR="004B2EEB">
        <w:t xml:space="preserve">43 </w:t>
      </w:r>
      <w:r w:rsidR="00A01DE3">
        <w:t>a</w:t>
      </w:r>
      <w:r w:rsidR="004B2EEB">
        <w:t>nsøgere</w:t>
      </w:r>
      <w:r w:rsidR="00A01DE3">
        <w:t xml:space="preserve"> med dansk baggrund, heraf 32 med 1. prioritet samt 67 ansøgere med udenlands baggrund, heraf 25 med 1. prioritet</w:t>
      </w:r>
      <w:r w:rsidR="000C38D0">
        <w:t>.</w:t>
      </w:r>
      <w:r w:rsidR="00A01DE3">
        <w:t xml:space="preserve">  Den åbne </w:t>
      </w:r>
      <w:r w:rsidR="000C38D0">
        <w:t>uddannelse</w:t>
      </w:r>
      <w:r w:rsidR="00A01DE3">
        <w:t xml:space="preserve"> i Mellemøststudier er desværre lukket, d</w:t>
      </w:r>
      <w:r w:rsidR="000C38D0">
        <w:t xml:space="preserve">er var ikke nok tilmeldinger her i februar 2014. </w:t>
      </w:r>
      <w:r w:rsidR="00A01DE3">
        <w:t>Grunden til dette er den voksende konkurrence fra andre universiteter, Folkeuniversitetet og andre udbydere ud</w:t>
      </w:r>
      <w:r w:rsidR="00EE7330">
        <w:t xml:space="preserve">en for universitetssystemet samt </w:t>
      </w:r>
      <w:r w:rsidR="00A01DE3">
        <w:t xml:space="preserve">prisstigninger i uddannelserne. </w:t>
      </w:r>
      <w:r w:rsidR="000C38D0">
        <w:t xml:space="preserve"> </w:t>
      </w:r>
      <w:r w:rsidR="00DA0E4B">
        <w:t xml:space="preserve">BA tilvalg i Global Transformation Studies er ligeledes lukket pga. af for få tilmeldinger. </w:t>
      </w:r>
      <w:r w:rsidR="000C38D0">
        <w:t>Masteruddannelsen i Globalisering og Integra</w:t>
      </w:r>
      <w:r w:rsidR="00A01DE3">
        <w:t>tion opreklameres her i foråret og v</w:t>
      </w:r>
      <w:r w:rsidR="000C38D0">
        <w:t xml:space="preserve">i forventer fornuftigt optag til september 2014. </w:t>
      </w:r>
      <w:r>
        <w:t xml:space="preserve"> </w:t>
      </w:r>
    </w:p>
    <w:p w:rsidR="000C38D0" w:rsidRDefault="00CE15B8" w:rsidP="00EB58E8">
      <w:pPr>
        <w:spacing w:after="120"/>
      </w:pPr>
      <w:r>
        <w:t xml:space="preserve">Peter stillede </w:t>
      </w:r>
      <w:r w:rsidR="00A01DE3">
        <w:t>følgende spørgsmål</w:t>
      </w:r>
      <w:r>
        <w:t xml:space="preserve"> til aftagerpanelet</w:t>
      </w:r>
      <w:r w:rsidR="00A01DE3">
        <w:t>:</w:t>
      </w:r>
      <w:r>
        <w:t xml:space="preserve"> </w:t>
      </w:r>
      <w:r w:rsidR="00A01DE3">
        <w:t>”</w:t>
      </w:r>
      <w:r w:rsidR="000C38D0">
        <w:t>Synes I</w:t>
      </w:r>
      <w:r w:rsidR="00A01DE3">
        <w:t>,</w:t>
      </w:r>
      <w:r w:rsidR="000C38D0">
        <w:t xml:space="preserve"> der er et iøjnefaldende behov for kurser som centret skal satse på at udbyde</w:t>
      </w:r>
      <w:r w:rsidR="00EE7330">
        <w:t>?</w:t>
      </w:r>
      <w:r w:rsidR="00A01DE3">
        <w:t>”</w:t>
      </w:r>
      <w:r w:rsidR="000C38D0">
        <w:t xml:space="preserve">. </w:t>
      </w:r>
      <w:r w:rsidR="00A01DE3">
        <w:t>Spørgsmålet b</w:t>
      </w:r>
      <w:r w:rsidR="000C38D0">
        <w:t>lev diskuteret.</w:t>
      </w:r>
      <w:r w:rsidR="00A01DE3">
        <w:t xml:space="preserve"> CFP synes, </w:t>
      </w:r>
      <w:r>
        <w:t>det er meget relevant at være et Videnscenter s</w:t>
      </w:r>
      <w:r w:rsidR="00A01DE3">
        <w:t>amme</w:t>
      </w:r>
      <w:r w:rsidR="00EE7330">
        <w:t>n med forskning.  BVM fornemmer</w:t>
      </w:r>
      <w:r w:rsidR="00A01DE3">
        <w:t xml:space="preserve"> at </w:t>
      </w:r>
      <w:r>
        <w:t>Centre</w:t>
      </w:r>
      <w:r w:rsidR="00A01DE3">
        <w:t>t lukker sig mere om sig selv. Centrets f</w:t>
      </w:r>
      <w:r>
        <w:t>okus er ændret.</w:t>
      </w:r>
    </w:p>
    <w:p w:rsidR="00CE15B8" w:rsidRDefault="00D11EBD" w:rsidP="00EB58E8">
      <w:pPr>
        <w:spacing w:after="120"/>
      </w:pPr>
      <w:r>
        <w:t>BV spurgte ind til</w:t>
      </w:r>
      <w:r w:rsidR="00CE15B8">
        <w:t xml:space="preserve"> om fokus er flyttet mere over på Mellemøsten i ste</w:t>
      </w:r>
      <w:r>
        <w:t xml:space="preserve">det for Integration. </w:t>
      </w:r>
      <w:r w:rsidR="00CE15B8">
        <w:t xml:space="preserve"> Der mangler spa</w:t>
      </w:r>
      <w:r w:rsidR="00DA0E4B">
        <w:t>r</w:t>
      </w:r>
      <w:r w:rsidR="00CE15B8">
        <w:t>ring på Inte</w:t>
      </w:r>
      <w:r>
        <w:t>gration</w:t>
      </w:r>
      <w:r w:rsidR="00DA0E4B">
        <w:t xml:space="preserve"> for Odense Kommune</w:t>
      </w:r>
      <w:r>
        <w:t>.  KL supplerede med, at de i ministeriet har opfattelsen af, at der mangler et fagligt miljø, der kan give sparring inden for området. PS</w:t>
      </w:r>
      <w:r w:rsidR="00CE15B8">
        <w:t xml:space="preserve"> sagde</w:t>
      </w:r>
      <w:r w:rsidR="00EE7330">
        <w:t>,</w:t>
      </w:r>
      <w:r w:rsidR="00CE15B8">
        <w:t xml:space="preserve"> at Centret meget gerne vil spørges </w:t>
      </w:r>
    </w:p>
    <w:p w:rsidR="007355F4" w:rsidRDefault="00D11EBD" w:rsidP="00EB58E8">
      <w:pPr>
        <w:spacing w:after="120"/>
      </w:pPr>
      <w:r>
        <w:t xml:space="preserve">BV gjorde opmærksom på, at det vil være at foretrække, hvis de studerende fra kandidatuddannelsen i Mellemøststudier kunne være lidt skarpere på </w:t>
      </w:r>
      <w:r w:rsidR="007355F4">
        <w:t>statistik.</w:t>
      </w:r>
    </w:p>
    <w:p w:rsidR="007355F4" w:rsidRDefault="00D11EBD" w:rsidP="00EB58E8">
      <w:pPr>
        <w:spacing w:after="120"/>
      </w:pPr>
      <w:r>
        <w:t>PS</w:t>
      </w:r>
      <w:r w:rsidR="007355F4">
        <w:t xml:space="preserve"> informerede om at 3. semester på Mellemøststudier </w:t>
      </w:r>
      <w:r w:rsidR="00DA0E4B">
        <w:t xml:space="preserve">formentlig </w:t>
      </w:r>
      <w:r w:rsidR="007355F4">
        <w:t>skal omlægges og gav eksempler på ideer. De blev diskuteret.</w:t>
      </w:r>
    </w:p>
    <w:p w:rsidR="00EA0EE7" w:rsidRDefault="00EA0EE7" w:rsidP="00EB58E8">
      <w:pPr>
        <w:spacing w:after="120"/>
      </w:pPr>
    </w:p>
    <w:p w:rsidR="00EA0EE7" w:rsidRPr="00EA0EE7" w:rsidRDefault="00EA0EE7" w:rsidP="00EB58E8">
      <w:pPr>
        <w:pStyle w:val="Listeafsnit"/>
        <w:numPr>
          <w:ilvl w:val="0"/>
          <w:numId w:val="1"/>
        </w:numPr>
        <w:spacing w:after="120"/>
        <w:rPr>
          <w:b/>
        </w:rPr>
      </w:pPr>
      <w:r w:rsidRPr="00EA0EE7">
        <w:rPr>
          <w:b/>
        </w:rPr>
        <w:t>Rapporter om ændret studiestruktur – hvor er vi på vej hen?</w:t>
      </w:r>
    </w:p>
    <w:p w:rsidR="001C7048" w:rsidRDefault="00693D29" w:rsidP="00EB58E8">
      <w:pPr>
        <w:spacing w:after="120"/>
      </w:pPr>
      <w:r>
        <w:t>PS</w:t>
      </w:r>
      <w:r w:rsidR="00433A8B">
        <w:t xml:space="preserve"> orienterede kort om</w:t>
      </w:r>
      <w:r>
        <w:t xml:space="preserve"> de fremsendte rapporter</w:t>
      </w:r>
      <w:r w:rsidR="00433A8B">
        <w:t>s indhold</w:t>
      </w:r>
      <w:r>
        <w:t xml:space="preserve">. </w:t>
      </w:r>
      <w:r w:rsidR="00433A8B">
        <w:t>Der er tegn på</w:t>
      </w:r>
      <w:r w:rsidR="009C16CE">
        <w:t>,</w:t>
      </w:r>
      <w:r w:rsidR="00433A8B">
        <w:t xml:space="preserve"> der generelt uddannes for mange humanister.</w:t>
      </w:r>
      <w:r>
        <w:t xml:space="preserve"> Den 30. april afholdes møde med et </w:t>
      </w:r>
      <w:r w:rsidR="009C16CE">
        <w:t>ekspert</w:t>
      </w:r>
      <w:r w:rsidR="00433A8B">
        <w:t>panel hvor spørgsmål om frafald, studietid,</w:t>
      </w:r>
      <w:r>
        <w:t xml:space="preserve"> undervisningsaktivitet, beskæftigelse </w:t>
      </w:r>
      <w:r w:rsidR="009C16CE">
        <w:t>og forskningsdækning</w:t>
      </w:r>
      <w:r>
        <w:t xml:space="preserve"> vil blive diskuteret. </w:t>
      </w:r>
      <w:r w:rsidR="007D5203">
        <w:t>Aftagerpanelet er</w:t>
      </w:r>
      <w:r>
        <w:t xml:space="preserve"> enigt i, at det de kigger efter, </w:t>
      </w:r>
      <w:r w:rsidR="007D5203">
        <w:t>når de skal ansætte nye medarbej</w:t>
      </w:r>
      <w:r>
        <w:t xml:space="preserve">dere er hvilken erfaring de har, </w:t>
      </w:r>
      <w:r w:rsidR="007D5203">
        <w:t xml:space="preserve">ud over deres uddannelse og karakterer. </w:t>
      </w:r>
      <w:r>
        <w:t>Aftagerpanelet er enigt i at p</w:t>
      </w:r>
      <w:r w:rsidR="007D5203">
        <w:t>raktikorienteret forløb er en god ide.</w:t>
      </w:r>
    </w:p>
    <w:p w:rsidR="007D5203" w:rsidRDefault="007D5203" w:rsidP="00EB58E8">
      <w:pPr>
        <w:spacing w:after="120"/>
      </w:pPr>
      <w:r>
        <w:t>P</w:t>
      </w:r>
      <w:r w:rsidR="00DA0E4B">
        <w:t>S</w:t>
      </w:r>
      <w:r>
        <w:t xml:space="preserve"> orienterede</w:t>
      </w:r>
      <w:r w:rsidR="00693D29">
        <w:t xml:space="preserve"> om Alumne </w:t>
      </w:r>
      <w:r w:rsidR="00DA0E4B">
        <w:t>arrangementet den 13. maj 2014, som blev positivt kommenteret.</w:t>
      </w:r>
    </w:p>
    <w:p w:rsidR="007D5203" w:rsidRDefault="007D5203" w:rsidP="00EB58E8">
      <w:pPr>
        <w:spacing w:after="120"/>
      </w:pPr>
    </w:p>
    <w:p w:rsidR="00DE2C16" w:rsidRPr="001C7048" w:rsidRDefault="00DE2C16" w:rsidP="00EB58E8">
      <w:pPr>
        <w:pStyle w:val="Listeafsnit"/>
        <w:numPr>
          <w:ilvl w:val="0"/>
          <w:numId w:val="1"/>
        </w:numPr>
        <w:spacing w:after="120"/>
        <w:rPr>
          <w:b/>
        </w:rPr>
      </w:pPr>
      <w:r w:rsidRPr="001C7048">
        <w:rPr>
          <w:b/>
        </w:rPr>
        <w:t>Arbejdet med institutionsakkreditering- orientering ved Peter Seeberg</w:t>
      </w:r>
    </w:p>
    <w:p w:rsidR="00F17627" w:rsidRDefault="00693D29" w:rsidP="00EB58E8">
      <w:pPr>
        <w:spacing w:after="120"/>
      </w:pPr>
      <w:r>
        <w:t>PS o</w:t>
      </w:r>
      <w:r w:rsidR="00C2650C">
        <w:t xml:space="preserve">rienterede om arbejdet med institutionsakkreditering. </w:t>
      </w:r>
      <w:r>
        <w:t xml:space="preserve">Det er nyt, </w:t>
      </w:r>
      <w:r w:rsidR="00C2650C">
        <w:t xml:space="preserve">at man prøver at lave </w:t>
      </w:r>
      <w:r>
        <w:t>institutionsakkreditering samlet for hele Universitetet.</w:t>
      </w:r>
    </w:p>
    <w:p w:rsidR="00C2650C" w:rsidRDefault="00693D29" w:rsidP="00EB58E8">
      <w:pPr>
        <w:spacing w:after="120"/>
      </w:pPr>
      <w:r>
        <w:t>Mødet med ekspertpanelet afholdes i morgen</w:t>
      </w:r>
      <w:r w:rsidR="00C2650C">
        <w:t>. De kommer og</w:t>
      </w:r>
      <w:r w:rsidR="009C16CE">
        <w:t xml:space="preserve"> bedømmer vores uddannelse. PS</w:t>
      </w:r>
      <w:r w:rsidR="00C2650C">
        <w:t xml:space="preserve"> skal i den forbindelse </w:t>
      </w:r>
      <w:r w:rsidR="00B74E91">
        <w:t>redegøre for d</w:t>
      </w:r>
      <w:r w:rsidR="00DA0E4B">
        <w:t>e under punkt 4. nævnte punkter, især med henblik på frafald, gennemførelse, beskæftigelse, forskningsdækning mv.</w:t>
      </w:r>
    </w:p>
    <w:p w:rsidR="00EC057C" w:rsidRPr="00892D63" w:rsidRDefault="00EC057C" w:rsidP="00EB58E8">
      <w:pPr>
        <w:spacing w:after="120"/>
      </w:pPr>
    </w:p>
    <w:p w:rsidR="005D3EEF" w:rsidRPr="005D3EEF" w:rsidRDefault="00DE2C16" w:rsidP="00EB58E8">
      <w:pPr>
        <w:pStyle w:val="Listeafsnit"/>
        <w:numPr>
          <w:ilvl w:val="0"/>
          <w:numId w:val="1"/>
        </w:numPr>
        <w:spacing w:after="120"/>
      </w:pPr>
      <w:r w:rsidRPr="001C7048">
        <w:rPr>
          <w:b/>
        </w:rPr>
        <w:t>Nye Perspek</w:t>
      </w:r>
      <w:r w:rsidR="00B74E91">
        <w:rPr>
          <w:b/>
        </w:rPr>
        <w:t>tiver for centerets uddannelser</w:t>
      </w:r>
    </w:p>
    <w:p w:rsidR="005D3EEF" w:rsidRDefault="00B74E91" w:rsidP="00EB58E8">
      <w:pPr>
        <w:spacing w:after="120"/>
      </w:pPr>
      <w:r>
        <w:t>PS</w:t>
      </w:r>
      <w:r w:rsidR="005D3EEF">
        <w:t xml:space="preserve"> redegjorde for de nye perspektiver bl</w:t>
      </w:r>
      <w:r>
        <w:t>.</w:t>
      </w:r>
      <w:r w:rsidR="005D3EEF">
        <w:t xml:space="preserve">a. </w:t>
      </w:r>
      <w:r w:rsidR="009C16CE">
        <w:t>s</w:t>
      </w:r>
      <w:r w:rsidR="005D3EEF">
        <w:t xml:space="preserve">et i lyset </w:t>
      </w:r>
      <w:r w:rsidR="009C16CE">
        <w:t>af studiefremdriftsreformen. I den forbindelse</w:t>
      </w:r>
      <w:r w:rsidR="005D3EEF">
        <w:t xml:space="preserve"> skal praktikken tænkes om til at ”fylde” flere ECTS. </w:t>
      </w:r>
    </w:p>
    <w:p w:rsidR="00B634E5" w:rsidRDefault="00B74E91" w:rsidP="00EB58E8">
      <w:pPr>
        <w:spacing w:after="120"/>
      </w:pPr>
      <w:r>
        <w:t xml:space="preserve">PS spurgte om </w:t>
      </w:r>
      <w:r w:rsidR="00B634E5">
        <w:t>aftagerpane</w:t>
      </w:r>
      <w:r w:rsidR="00CF780E">
        <w:t>le</w:t>
      </w:r>
      <w:r w:rsidR="00B634E5">
        <w:t>t</w:t>
      </w:r>
      <w:r>
        <w:t xml:space="preserve"> har</w:t>
      </w:r>
      <w:r w:rsidR="00B634E5">
        <w:t xml:space="preserve"> ideer/emner til tilrettelæggelse af proj</w:t>
      </w:r>
      <w:r>
        <w:t>ektorienterede forløb. C</w:t>
      </w:r>
      <w:r w:rsidR="00B634E5">
        <w:t xml:space="preserve"> FP foreslog ud over rapporten</w:t>
      </w:r>
      <w:r>
        <w:t>,</w:t>
      </w:r>
      <w:r w:rsidR="00B634E5">
        <w:t xml:space="preserve"> at man </w:t>
      </w:r>
      <w:r>
        <w:t xml:space="preserve">havde en praktik, hvor man blev stillet </w:t>
      </w:r>
      <w:r w:rsidR="00B634E5">
        <w:t xml:space="preserve">en </w:t>
      </w:r>
      <w:r>
        <w:t>analytisk</w:t>
      </w:r>
      <w:r w:rsidR="00B634E5">
        <w:t xml:space="preserve"> opgave.</w:t>
      </w:r>
    </w:p>
    <w:p w:rsidR="00B634E5" w:rsidRDefault="00B74E91" w:rsidP="00EB58E8">
      <w:pPr>
        <w:spacing w:after="120"/>
      </w:pPr>
      <w:r>
        <w:t xml:space="preserve">BV </w:t>
      </w:r>
      <w:r w:rsidR="00B634E5">
        <w:t xml:space="preserve">havde </w:t>
      </w:r>
      <w:r>
        <w:t xml:space="preserve">god </w:t>
      </w:r>
      <w:r w:rsidR="00B634E5">
        <w:t>erfaring med at stille opgaver til praktikanten af formidli</w:t>
      </w:r>
      <w:r>
        <w:t>n</w:t>
      </w:r>
      <w:r w:rsidR="00B634E5">
        <w:t>gs</w:t>
      </w:r>
      <w:r>
        <w:t xml:space="preserve"> </w:t>
      </w:r>
      <w:r w:rsidR="00B634E5">
        <w:t>karakter.</w:t>
      </w:r>
    </w:p>
    <w:p w:rsidR="00651944" w:rsidRDefault="00B74E91" w:rsidP="00EB58E8">
      <w:pPr>
        <w:spacing w:after="120"/>
      </w:pPr>
      <w:r>
        <w:t>PS</w:t>
      </w:r>
      <w:r w:rsidR="00651944">
        <w:t xml:space="preserve"> spurgte</w:t>
      </w:r>
      <w:r w:rsidR="009C16CE">
        <w:t>, om det kunne</w:t>
      </w:r>
      <w:r>
        <w:t xml:space="preserve"> være en opgave i praktik regi</w:t>
      </w:r>
      <w:r w:rsidR="00651944">
        <w:t xml:space="preserve"> </w:t>
      </w:r>
      <w:r w:rsidR="009C16CE">
        <w:t xml:space="preserve">at </w:t>
      </w:r>
      <w:r w:rsidR="00651944">
        <w:t>sætte en kandidat</w:t>
      </w:r>
      <w:r>
        <w:t xml:space="preserve">studerende </w:t>
      </w:r>
      <w:r w:rsidR="00651944">
        <w:t xml:space="preserve">til at </w:t>
      </w:r>
      <w:r>
        <w:t xml:space="preserve">hjælpe med at </w:t>
      </w:r>
      <w:r w:rsidR="00651944">
        <w:t>lave fundr</w:t>
      </w:r>
      <w:r>
        <w:t>aising. Herunder udformning af ansøgning.</w:t>
      </w:r>
    </w:p>
    <w:p w:rsidR="00651944" w:rsidRDefault="00B74E91" w:rsidP="00EB58E8">
      <w:pPr>
        <w:spacing w:after="120"/>
      </w:pPr>
      <w:r>
        <w:t>KL påpegede</w:t>
      </w:r>
      <w:r w:rsidR="009C16CE">
        <w:t>,</w:t>
      </w:r>
      <w:r>
        <w:t xml:space="preserve"> at </w:t>
      </w:r>
      <w:r w:rsidR="00651944">
        <w:t>man skal have for øje</w:t>
      </w:r>
      <w:r w:rsidR="009C16CE">
        <w:t>,</w:t>
      </w:r>
      <w:r w:rsidR="00651944">
        <w:t xml:space="preserve"> at det er et led i uddannelsen at være i praktik</w:t>
      </w:r>
      <w:r>
        <w:t>.</w:t>
      </w:r>
      <w:r w:rsidR="00651944">
        <w:t xml:space="preserve"> De </w:t>
      </w:r>
      <w:r>
        <w:t xml:space="preserve">studerende </w:t>
      </w:r>
      <w:r w:rsidR="00651944">
        <w:t>skal ikke løfte en tung arbejdsopgave.</w:t>
      </w:r>
    </w:p>
    <w:p w:rsidR="00CF780E" w:rsidRPr="005D3EEF" w:rsidRDefault="00CF780E" w:rsidP="00EB58E8">
      <w:pPr>
        <w:spacing w:after="120"/>
      </w:pPr>
      <w:r>
        <w:t>CFP foreslog markedsanalyser for virksomheder.</w:t>
      </w:r>
    </w:p>
    <w:p w:rsidR="00EC057C" w:rsidRPr="00265A31" w:rsidRDefault="00EA0EE7" w:rsidP="00EB58E8">
      <w:pPr>
        <w:spacing w:after="120"/>
      </w:pPr>
      <w:r w:rsidRPr="00265A31">
        <w:t xml:space="preserve"> </w:t>
      </w:r>
    </w:p>
    <w:p w:rsidR="00CF780E" w:rsidRDefault="00EA0EE7" w:rsidP="00EB58E8">
      <w:pPr>
        <w:pStyle w:val="Listeafsnit"/>
        <w:numPr>
          <w:ilvl w:val="0"/>
          <w:numId w:val="1"/>
        </w:numPr>
        <w:spacing w:after="120"/>
        <w:rPr>
          <w:b/>
        </w:rPr>
      </w:pPr>
      <w:r>
        <w:rPr>
          <w:b/>
        </w:rPr>
        <w:t>Levant-konf</w:t>
      </w:r>
      <w:r w:rsidR="00CF780E">
        <w:rPr>
          <w:b/>
        </w:rPr>
        <w:t>erencen 23.-24. maj, orientering</w:t>
      </w:r>
    </w:p>
    <w:p w:rsidR="00CF780E" w:rsidRPr="00CF780E" w:rsidRDefault="00CF780E" w:rsidP="00EB58E8">
      <w:pPr>
        <w:spacing w:after="120"/>
      </w:pPr>
      <w:r>
        <w:t>P</w:t>
      </w:r>
      <w:r w:rsidR="00DA0E4B">
        <w:t>S</w:t>
      </w:r>
      <w:r>
        <w:t xml:space="preserve"> orienterede om konferencen og inviterede aftagerpanelet til at deltage i </w:t>
      </w:r>
      <w:r w:rsidR="00B74E91">
        <w:t>k</w:t>
      </w:r>
      <w:r>
        <w:t>onferencemiddagen såfremt de har lyst</w:t>
      </w:r>
      <w:r w:rsidR="00B74E91">
        <w:t>.</w:t>
      </w:r>
    </w:p>
    <w:p w:rsidR="00EA0EE7" w:rsidRPr="00EA0EE7" w:rsidRDefault="00EA0EE7" w:rsidP="00EB58E8">
      <w:pPr>
        <w:pStyle w:val="Listeafsnit"/>
        <w:rPr>
          <w:b/>
        </w:rPr>
      </w:pPr>
    </w:p>
    <w:p w:rsidR="00EA0EE7" w:rsidRDefault="00EA0EE7" w:rsidP="00EB58E8">
      <w:pPr>
        <w:pStyle w:val="Listeafsnit"/>
        <w:numPr>
          <w:ilvl w:val="0"/>
          <w:numId w:val="1"/>
        </w:numPr>
        <w:spacing w:after="120"/>
        <w:rPr>
          <w:b/>
        </w:rPr>
      </w:pPr>
      <w:r>
        <w:rPr>
          <w:b/>
        </w:rPr>
        <w:t>Evt.</w:t>
      </w:r>
    </w:p>
    <w:p w:rsidR="00CF780E" w:rsidRPr="00CF780E" w:rsidRDefault="00CF780E" w:rsidP="00EB58E8">
      <w:pPr>
        <w:spacing w:after="120"/>
      </w:pPr>
      <w:r w:rsidRPr="00CF780E">
        <w:t>Generelt synes aftagerpanelet</w:t>
      </w:r>
      <w:r>
        <w:t xml:space="preserve"> godt om at komme ud</w:t>
      </w:r>
      <w:r w:rsidR="00B74E91">
        <w:t>,</w:t>
      </w:r>
      <w:r>
        <w:t xml:space="preserve"> og det blev foreslået</w:t>
      </w:r>
      <w:r w:rsidR="009C16CE">
        <w:t>,</w:t>
      </w:r>
      <w:r>
        <w:t xml:space="preserve"> at vi fortsatte med at besøge de andre institutioner.</w:t>
      </w:r>
    </w:p>
    <w:p w:rsidR="009264AC" w:rsidRDefault="009264AC" w:rsidP="00EB58E8">
      <w:pPr>
        <w:spacing w:after="120"/>
      </w:pPr>
    </w:p>
    <w:p w:rsidR="00B64F00" w:rsidRDefault="00A1466A" w:rsidP="00EB58E8">
      <w:pPr>
        <w:spacing w:after="120"/>
      </w:pPr>
      <w:r>
        <w:t>Peter Seeberg</w:t>
      </w:r>
      <w:r>
        <w:tab/>
      </w:r>
      <w:r>
        <w:tab/>
      </w:r>
      <w:r>
        <w:tab/>
      </w:r>
      <w:r>
        <w:tab/>
      </w:r>
      <w:r w:rsidR="00B74E91">
        <w:t>Lone L. Pedersen</w:t>
      </w:r>
    </w:p>
    <w:p w:rsidR="00B64F00" w:rsidRDefault="00A1466A" w:rsidP="00EB58E8">
      <w:pPr>
        <w:spacing w:after="120"/>
      </w:pPr>
      <w:r>
        <w:t>Studieleder</w:t>
      </w:r>
      <w:r>
        <w:tab/>
      </w:r>
      <w:r>
        <w:tab/>
      </w:r>
      <w:r>
        <w:tab/>
      </w:r>
      <w:r>
        <w:tab/>
      </w:r>
      <w:r w:rsidR="00B64F00">
        <w:t>Referent</w:t>
      </w:r>
    </w:p>
    <w:p w:rsidR="00EB58E8" w:rsidRDefault="00EB58E8">
      <w:pPr>
        <w:spacing w:after="120"/>
      </w:pPr>
    </w:p>
    <w:sectPr w:rsidR="00EB58E8" w:rsidSect="00590604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7B" w:rsidRDefault="000C197B" w:rsidP="00265A31">
      <w:pPr>
        <w:spacing w:after="0" w:line="240" w:lineRule="auto"/>
      </w:pPr>
      <w:r>
        <w:separator/>
      </w:r>
    </w:p>
  </w:endnote>
  <w:endnote w:type="continuationSeparator" w:id="0">
    <w:p w:rsidR="000C197B" w:rsidRDefault="000C197B" w:rsidP="0026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116"/>
      <w:docPartObj>
        <w:docPartGallery w:val="Page Numbers (Bottom of Page)"/>
        <w:docPartUnique/>
      </w:docPartObj>
    </w:sdtPr>
    <w:sdtEndPr/>
    <w:sdtContent>
      <w:p w:rsidR="007355F4" w:rsidRDefault="007355F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5F4" w:rsidRDefault="007355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7B" w:rsidRDefault="000C197B" w:rsidP="00265A31">
      <w:pPr>
        <w:spacing w:after="0" w:line="240" w:lineRule="auto"/>
      </w:pPr>
      <w:r>
        <w:separator/>
      </w:r>
    </w:p>
  </w:footnote>
  <w:footnote w:type="continuationSeparator" w:id="0">
    <w:p w:rsidR="000C197B" w:rsidRDefault="000C197B" w:rsidP="0026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55F47"/>
    <w:multiLevelType w:val="hybridMultilevel"/>
    <w:tmpl w:val="D7823E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AC"/>
    <w:rsid w:val="000670DF"/>
    <w:rsid w:val="00072D41"/>
    <w:rsid w:val="000A0DC2"/>
    <w:rsid w:val="000C197B"/>
    <w:rsid w:val="000C38D0"/>
    <w:rsid w:val="00114CF0"/>
    <w:rsid w:val="00124954"/>
    <w:rsid w:val="0013331F"/>
    <w:rsid w:val="001C7048"/>
    <w:rsid w:val="00265A31"/>
    <w:rsid w:val="002841E7"/>
    <w:rsid w:val="002B527A"/>
    <w:rsid w:val="002E652D"/>
    <w:rsid w:val="0036461E"/>
    <w:rsid w:val="004029D0"/>
    <w:rsid w:val="00433A8B"/>
    <w:rsid w:val="00452248"/>
    <w:rsid w:val="00464A78"/>
    <w:rsid w:val="00464AB8"/>
    <w:rsid w:val="004933B3"/>
    <w:rsid w:val="004B2EEB"/>
    <w:rsid w:val="005139BD"/>
    <w:rsid w:val="00590604"/>
    <w:rsid w:val="005D3EEF"/>
    <w:rsid w:val="005F4560"/>
    <w:rsid w:val="00607CD8"/>
    <w:rsid w:val="00651944"/>
    <w:rsid w:val="00693D29"/>
    <w:rsid w:val="006A3B4A"/>
    <w:rsid w:val="007355F4"/>
    <w:rsid w:val="00773162"/>
    <w:rsid w:val="007A16F1"/>
    <w:rsid w:val="007D5203"/>
    <w:rsid w:val="00815175"/>
    <w:rsid w:val="00892D63"/>
    <w:rsid w:val="009264AC"/>
    <w:rsid w:val="009918CB"/>
    <w:rsid w:val="009A64EE"/>
    <w:rsid w:val="009C16CE"/>
    <w:rsid w:val="00A00E89"/>
    <w:rsid w:val="00A01DE3"/>
    <w:rsid w:val="00A141D5"/>
    <w:rsid w:val="00A1466A"/>
    <w:rsid w:val="00A759D4"/>
    <w:rsid w:val="00B634E5"/>
    <w:rsid w:val="00B64F00"/>
    <w:rsid w:val="00B74E91"/>
    <w:rsid w:val="00B831DC"/>
    <w:rsid w:val="00C00F7E"/>
    <w:rsid w:val="00C2650C"/>
    <w:rsid w:val="00C56E67"/>
    <w:rsid w:val="00C675A5"/>
    <w:rsid w:val="00CA4D99"/>
    <w:rsid w:val="00CA506C"/>
    <w:rsid w:val="00CC129E"/>
    <w:rsid w:val="00CE15B8"/>
    <w:rsid w:val="00CF780E"/>
    <w:rsid w:val="00D0405D"/>
    <w:rsid w:val="00D11EBD"/>
    <w:rsid w:val="00D208FB"/>
    <w:rsid w:val="00D620EA"/>
    <w:rsid w:val="00DA0E4B"/>
    <w:rsid w:val="00DD262A"/>
    <w:rsid w:val="00DE2C16"/>
    <w:rsid w:val="00E57E67"/>
    <w:rsid w:val="00E905DA"/>
    <w:rsid w:val="00EA0EE7"/>
    <w:rsid w:val="00EB58E8"/>
    <w:rsid w:val="00EC057C"/>
    <w:rsid w:val="00EE7330"/>
    <w:rsid w:val="00EF3474"/>
    <w:rsid w:val="00F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2C1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65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5A31"/>
  </w:style>
  <w:style w:type="paragraph" w:styleId="Sidefod">
    <w:name w:val="footer"/>
    <w:basedOn w:val="Normal"/>
    <w:link w:val="SidefodTegn"/>
    <w:uiPriority w:val="99"/>
    <w:unhideWhenUsed/>
    <w:rsid w:val="00265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2C1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65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5A31"/>
  </w:style>
  <w:style w:type="paragraph" w:styleId="Sidefod">
    <w:name w:val="footer"/>
    <w:basedOn w:val="Normal"/>
    <w:link w:val="SidefodTegn"/>
    <w:uiPriority w:val="99"/>
    <w:unhideWhenUsed/>
    <w:rsid w:val="00265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E9B9-26EF-4DF8-9C83-5D3F3A94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6220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Østergaard Christensen</dc:creator>
  <cp:lastModifiedBy>Lone Lindschouw Pedersen</cp:lastModifiedBy>
  <cp:revision>2</cp:revision>
  <dcterms:created xsi:type="dcterms:W3CDTF">2014-05-07T05:55:00Z</dcterms:created>
  <dcterms:modified xsi:type="dcterms:W3CDTF">2014-05-07T05:55:00Z</dcterms:modified>
</cp:coreProperties>
</file>