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2E4E" w14:textId="77777777" w:rsidR="00AD4205" w:rsidRPr="00364204" w:rsidRDefault="00E0400B" w:rsidP="00E0400B">
      <w:pPr>
        <w:rPr>
          <w:rFonts w:ascii="Arial" w:hAnsi="Arial" w:cs="Arial"/>
          <w:lang w:val="en-GB"/>
        </w:rPr>
      </w:pPr>
      <w:r w:rsidRPr="00364204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07246859" wp14:editId="1AC3D39C">
            <wp:simplePos x="0" y="0"/>
            <wp:positionH relativeFrom="column">
              <wp:posOffset>4940935</wp:posOffset>
            </wp:positionH>
            <wp:positionV relativeFrom="paragraph">
              <wp:posOffset>-57150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05" w:rsidRPr="00364204">
        <w:rPr>
          <w:rFonts w:ascii="Arial" w:hAnsi="Arial" w:cs="Arial"/>
          <w:lang w:val="en-GB"/>
        </w:rPr>
        <w:tab/>
      </w:r>
      <w:r w:rsidR="00AD4205" w:rsidRPr="00364204">
        <w:rPr>
          <w:rFonts w:ascii="Arial" w:hAnsi="Arial" w:cs="Arial"/>
          <w:lang w:val="en-GB"/>
        </w:rPr>
        <w:tab/>
      </w:r>
      <w:r w:rsidR="00AD4205" w:rsidRPr="00364204">
        <w:rPr>
          <w:rFonts w:ascii="Arial" w:hAnsi="Arial" w:cs="Arial"/>
          <w:lang w:val="en-GB"/>
        </w:rPr>
        <w:tab/>
      </w:r>
      <w:r w:rsidR="00AD4205" w:rsidRPr="00364204">
        <w:rPr>
          <w:rFonts w:ascii="Arial" w:hAnsi="Arial" w:cs="Arial"/>
          <w:lang w:val="en-GB"/>
        </w:rPr>
        <w:tab/>
      </w:r>
    </w:p>
    <w:p w14:paraId="1ACF668A" w14:textId="77777777" w:rsidR="007210F9" w:rsidRPr="00364204" w:rsidRDefault="00AD4205" w:rsidP="00A22AFE">
      <w:pPr>
        <w:jc w:val="both"/>
        <w:rPr>
          <w:rFonts w:ascii="Arial" w:hAnsi="Arial" w:cs="Arial"/>
          <w:b/>
          <w:sz w:val="40"/>
          <w:szCs w:val="40"/>
          <w:lang w:val="en-GB"/>
        </w:rPr>
      </w:pPr>
      <w:r w:rsidRPr="00364204">
        <w:rPr>
          <w:rFonts w:ascii="Arial" w:hAnsi="Arial" w:cs="Arial"/>
          <w:b/>
          <w:sz w:val="20"/>
          <w:szCs w:val="20"/>
          <w:lang w:val="en-GB"/>
        </w:rPr>
        <w:br/>
      </w:r>
    </w:p>
    <w:p w14:paraId="219D8DE2" w14:textId="77777777" w:rsidR="00E0400B" w:rsidRPr="00364204" w:rsidRDefault="00E0400B" w:rsidP="00A22AFE">
      <w:pPr>
        <w:jc w:val="both"/>
        <w:rPr>
          <w:rFonts w:ascii="Arial" w:hAnsi="Arial" w:cs="Arial"/>
          <w:b/>
          <w:sz w:val="40"/>
          <w:szCs w:val="40"/>
          <w:lang w:val="en-GB"/>
        </w:rPr>
      </w:pPr>
    </w:p>
    <w:p w14:paraId="3458D119" w14:textId="77777777" w:rsidR="00E0400B" w:rsidRPr="00364204" w:rsidRDefault="00E0400B" w:rsidP="00A22AFE">
      <w:pPr>
        <w:jc w:val="both"/>
        <w:rPr>
          <w:rFonts w:ascii="Arial" w:hAnsi="Arial" w:cs="Arial"/>
          <w:b/>
          <w:sz w:val="33"/>
          <w:szCs w:val="33"/>
          <w:lang w:val="en-GB"/>
        </w:rPr>
      </w:pPr>
    </w:p>
    <w:p w14:paraId="4E5A7630" w14:textId="7D931A1B" w:rsidR="00EB3F7C" w:rsidRPr="00364204" w:rsidRDefault="00160478" w:rsidP="00A22AFE">
      <w:pPr>
        <w:jc w:val="both"/>
        <w:rPr>
          <w:rFonts w:ascii="Arial" w:hAnsi="Arial" w:cs="Arial"/>
          <w:b/>
          <w:sz w:val="33"/>
          <w:szCs w:val="33"/>
          <w:lang w:val="en-GB"/>
        </w:rPr>
      </w:pPr>
      <w:r w:rsidRPr="00364204">
        <w:rPr>
          <w:rFonts w:ascii="Arial" w:hAnsi="Arial" w:cs="Arial"/>
          <w:b/>
          <w:sz w:val="33"/>
          <w:szCs w:val="33"/>
          <w:lang w:val="en-GB"/>
        </w:rPr>
        <w:t>Submission of PhD thesis without prior enrolment</w:t>
      </w:r>
    </w:p>
    <w:p w14:paraId="7F74DB90" w14:textId="77777777" w:rsidR="00A22AFE" w:rsidRPr="00364204" w:rsidRDefault="003A26F4" w:rsidP="00A22AFE">
      <w:pPr>
        <w:spacing w:after="200"/>
        <w:jc w:val="both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lang w:val="en-GB"/>
        </w:rPr>
        <w:pict w14:anchorId="6599C0C4">
          <v:rect id="_x0000_i1025" style="width:0;height:1.5pt" o:hralign="center" o:hrstd="t" o:hr="t" fillcolor="#aca899" stroked="f"/>
        </w:pict>
      </w:r>
    </w:p>
    <w:p w14:paraId="05B6F351" w14:textId="77777777" w:rsidR="00AD7903" w:rsidRPr="00364204" w:rsidRDefault="00EB3F7C" w:rsidP="00AD790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64204">
        <w:rPr>
          <w:rFonts w:ascii="Arial" w:hAnsi="Arial" w:cs="Arial"/>
          <w:i/>
          <w:sz w:val="20"/>
          <w:szCs w:val="20"/>
          <w:lang w:val="en-GB"/>
        </w:rPr>
        <w:t xml:space="preserve">§ 15 </w:t>
      </w:r>
      <w:r w:rsidR="00AD7903" w:rsidRPr="00364204">
        <w:rPr>
          <w:rFonts w:ascii="Arial" w:hAnsi="Arial" w:cs="Arial"/>
          <w:i/>
          <w:sz w:val="20"/>
          <w:szCs w:val="20"/>
          <w:lang w:val="en-GB"/>
        </w:rPr>
        <w:t>– (2)</w:t>
      </w:r>
      <w:r w:rsidRPr="00364204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AD7903" w:rsidRPr="00364204">
        <w:rPr>
          <w:rFonts w:ascii="Arial" w:hAnsi="Arial" w:cs="Arial"/>
          <w:i/>
          <w:sz w:val="20"/>
          <w:szCs w:val="20"/>
          <w:lang w:val="en-GB"/>
        </w:rPr>
        <w:t xml:space="preserve">In special cases, the institution may decide that a thesis may be accepted for assessment without the </w:t>
      </w:r>
    </w:p>
    <w:p w14:paraId="56A11CA0" w14:textId="77777777" w:rsidR="00AD7903" w:rsidRPr="00364204" w:rsidRDefault="00AD7903" w:rsidP="00AD790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64204">
        <w:rPr>
          <w:rFonts w:ascii="Arial" w:hAnsi="Arial" w:cs="Arial"/>
          <w:i/>
          <w:sz w:val="20"/>
          <w:szCs w:val="20"/>
          <w:lang w:val="en-GB"/>
        </w:rPr>
        <w:t xml:space="preserve">author having completed the PhD programme, if the institution assesses that the author has in other ways </w:t>
      </w:r>
    </w:p>
    <w:p w14:paraId="41181222" w14:textId="7842E2C0" w:rsidR="00AD4205" w:rsidRPr="00364204" w:rsidRDefault="00AD7903" w:rsidP="00AD7903">
      <w:pPr>
        <w:spacing w:line="360" w:lineRule="auto"/>
        <w:jc w:val="both"/>
        <w:rPr>
          <w:rFonts w:ascii="Arial" w:hAnsi="Arial" w:cs="Arial"/>
          <w:b/>
          <w:lang w:val="en-GB"/>
        </w:rPr>
      </w:pPr>
      <w:r w:rsidRPr="00364204">
        <w:rPr>
          <w:rFonts w:ascii="Arial" w:hAnsi="Arial" w:cs="Arial"/>
          <w:i/>
          <w:sz w:val="20"/>
          <w:szCs w:val="20"/>
          <w:lang w:val="en-GB"/>
        </w:rPr>
        <w:t xml:space="preserve">acquired other comparable qualifications. Read The Ministerial Order on the PhD Programme </w:t>
      </w:r>
      <w:hyperlink r:id="rId6" w:history="1">
        <w:r w:rsidRPr="00364204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here</w:t>
        </w:r>
      </w:hyperlink>
      <w:r w:rsidRPr="00364204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537C6EB4" w14:textId="77777777" w:rsidR="00AD4205" w:rsidRPr="00364204" w:rsidRDefault="00AD4205" w:rsidP="00024DA3">
      <w:pPr>
        <w:jc w:val="both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67"/>
      </w:tblGrid>
      <w:tr w:rsidR="00AD4205" w:rsidRPr="00364204" w14:paraId="0F5C8C10" w14:textId="77777777" w:rsidTr="001C708C">
        <w:trPr>
          <w:cantSplit/>
        </w:trPr>
        <w:tc>
          <w:tcPr>
            <w:tcW w:w="2099" w:type="pct"/>
          </w:tcPr>
          <w:p w14:paraId="67AFCCC0" w14:textId="560849E3" w:rsidR="00AD4205" w:rsidRPr="00364204" w:rsidRDefault="00AD7903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AD4205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01" w:type="pct"/>
          </w:tcPr>
          <w:p w14:paraId="5E4EC807" w14:textId="5AE6B167" w:rsidR="00AD4205" w:rsidRPr="00364204" w:rsidRDefault="00AD7903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AD4205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D4205" w:rsidRPr="00364204" w14:paraId="7EC0DD60" w14:textId="77777777" w:rsidTr="001C708C">
        <w:trPr>
          <w:cantSplit/>
        </w:trPr>
        <w:tc>
          <w:tcPr>
            <w:tcW w:w="2099" w:type="pct"/>
          </w:tcPr>
          <w:p w14:paraId="6C75FB48" w14:textId="684019C8" w:rsidR="00AD4205" w:rsidRPr="00364204" w:rsidRDefault="00EB3F7C" w:rsidP="002D2C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AD7903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dress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01" w:type="pct"/>
          </w:tcPr>
          <w:p w14:paraId="0535DF36" w14:textId="7E89F770" w:rsidR="00AD4205" w:rsidRPr="00364204" w:rsidRDefault="00AD7903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Phone/</w:t>
            </w:r>
            <w:r w:rsidR="001D69E1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bookmarkStart w:id="0" w:name="Tekst18"/>
            <w:r w:rsidR="00AD4205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bookmarkEnd w:id="0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D4205" w:rsidRPr="00364204" w14:paraId="0F91AB2E" w14:textId="77777777" w:rsidTr="001C708C">
        <w:trPr>
          <w:cantSplit/>
        </w:trPr>
        <w:tc>
          <w:tcPr>
            <w:tcW w:w="2099" w:type="pct"/>
          </w:tcPr>
          <w:p w14:paraId="17797612" w14:textId="77777777" w:rsidR="00AD7903" w:rsidRPr="00364204" w:rsidRDefault="00AD7903" w:rsidP="002D2C7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Master’s degree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Year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364204">
              <w:rPr>
                <w:rFonts w:ascii="Arial" w:hAnsi="Arial" w:cs="Arial"/>
                <w:i/>
                <w:sz w:val="20"/>
                <w:szCs w:val="20"/>
                <w:lang w:val="en-GB"/>
              </w:rPr>
              <w:t>Copy of certificate must be enclosed</w:t>
            </w:r>
          </w:p>
          <w:p w14:paraId="47F9A602" w14:textId="63DFB040" w:rsidR="00AD4205" w:rsidRPr="00364204" w:rsidRDefault="002D2C7A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01" w:type="pct"/>
          </w:tcPr>
          <w:p w14:paraId="4F627790" w14:textId="7A158923" w:rsidR="00AD4205" w:rsidRPr="00364204" w:rsidRDefault="00AD7903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  <w:r w:rsidR="00AD4205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bookmarkStart w:id="1" w:name="Tekst19"/>
            <w:r w:rsidR="00AD4205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bookmarkEnd w:id="1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D4205" w:rsidRPr="004B3497" w14:paraId="6A4C5EC1" w14:textId="77777777" w:rsidTr="001C708C">
        <w:trPr>
          <w:cantSplit/>
        </w:trPr>
        <w:tc>
          <w:tcPr>
            <w:tcW w:w="2099" w:type="pct"/>
            <w:tcBorders>
              <w:bottom w:val="single" w:sz="4" w:space="0" w:color="auto"/>
            </w:tcBorders>
          </w:tcPr>
          <w:p w14:paraId="6260AB59" w14:textId="207943E2" w:rsidR="002D2C7A" w:rsidRPr="00364204" w:rsidRDefault="0031401F" w:rsidP="00EB3F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Have you previously been enrolled in a PhD Study programme?</w:t>
            </w:r>
            <w:bookmarkStart w:id="2" w:name="Tekst20"/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319A528B" w14:textId="4E87B2C8" w:rsidR="00AD4205" w:rsidRPr="00364204" w:rsidRDefault="002D2C7A" w:rsidP="00EB3F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2"/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bookmarkEnd w:id="2"/>
            <w:r w:rsidR="0031401F" w:rsidRPr="00364204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</w:p>
          <w:p w14:paraId="2BDACE33" w14:textId="77777777" w:rsidR="00385DC2" w:rsidRPr="00364204" w:rsidRDefault="00385DC2" w:rsidP="00EB3F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A4CF81" w14:textId="7D7D33F8" w:rsidR="00EB3F7C" w:rsidRPr="00364204" w:rsidRDefault="0031401F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If yes</w:t>
            </w:r>
            <w:r w:rsidR="00EB3F7C" w:rsidRPr="0036420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: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Name of the university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When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14:paraId="41B94096" w14:textId="520C4621" w:rsidR="00AD4205" w:rsidRPr="00364204" w:rsidRDefault="001F21CD" w:rsidP="00AD420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List and </w:t>
            </w:r>
            <w:r w:rsidR="00B06A5D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attach</w:t>
            </w: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following documentation </w:t>
            </w:r>
            <w:r w:rsidR="00B06A5D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 having acquired qualifications equivalent to 180 ECTS as described in </w:t>
            </w:r>
            <w:r w:rsidR="001C708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§§ 4 </w:t>
            </w:r>
            <w:r w:rsidR="00B06A5D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="001C708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7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7AEF8139" w14:textId="5B9918C2" w:rsidR="00EB3F7C" w:rsidRPr="00364204" w:rsidRDefault="00B06A5D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Research experience equivalent to 180 </w:t>
            </w:r>
            <w:r w:rsidR="004B3497">
              <w:rPr>
                <w:rFonts w:ascii="Arial" w:hAnsi="Arial" w:cs="Arial"/>
                <w:sz w:val="20"/>
                <w:szCs w:val="20"/>
                <w:lang w:val="en-GB"/>
              </w:rPr>
              <w:t xml:space="preserve">ECTS 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– specify appendix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13D5387" w14:textId="260CB9B0" w:rsidR="00EB3F7C" w:rsidRPr="00364204" w:rsidRDefault="00D43E81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Teaching experience or other form of knowledge dissemination – specify appendix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8BA4A92" w14:textId="55C253B9" w:rsidR="00EB3F7C" w:rsidRPr="00364204" w:rsidRDefault="00D43E81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Completion of PhD courses (30 ECTS) – specify appendix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DCB856D" w14:textId="2B7C0081" w:rsidR="00EB3F7C" w:rsidRPr="00364204" w:rsidRDefault="00D43E81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Brief project description of the PhD project – specify appendix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61DE8CC" w14:textId="31B3A201" w:rsidR="001D69E1" w:rsidRPr="00364204" w:rsidRDefault="00D43E81" w:rsidP="001D69E1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Participation in active research environments – specify appendix</w:t>
            </w:r>
            <w:r w:rsidR="001D69E1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D69E1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D69E1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1D69E1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D69E1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D69E1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D69E1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D69E1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D69E1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D69E1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D69E1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38130FC" w14:textId="4DB0168B" w:rsidR="00385DC2" w:rsidRPr="00364204" w:rsidRDefault="00EB3F7C" w:rsidP="001D69E1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Curriculum vita</w:t>
            </w:r>
            <w:r w:rsidR="00D43E81" w:rsidRPr="00364204">
              <w:rPr>
                <w:rFonts w:ascii="Arial" w:hAnsi="Arial" w:cs="Arial"/>
                <w:sz w:val="20"/>
                <w:szCs w:val="20"/>
                <w:lang w:val="en-GB"/>
              </w:rPr>
              <w:t>e – specify appendix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85DC2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3CA7DE3" w14:textId="127FE66C" w:rsidR="001C708C" w:rsidRPr="00364204" w:rsidRDefault="00D43E81" w:rsidP="001C708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The PhD thesis – specify appendix</w:t>
            </w:r>
            <w:r w:rsidR="001C708C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C708C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C708C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1C708C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C708C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C708C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C708C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C708C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C708C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C708C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1C708C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B3F7C" w:rsidRPr="00364204" w14:paraId="14630DEF" w14:textId="77777777" w:rsidTr="001C708C">
        <w:trPr>
          <w:cantSplit/>
        </w:trPr>
        <w:tc>
          <w:tcPr>
            <w:tcW w:w="2099" w:type="pct"/>
            <w:tcBorders>
              <w:bottom w:val="single" w:sz="4" w:space="0" w:color="auto"/>
            </w:tcBorders>
          </w:tcPr>
          <w:p w14:paraId="0EDC0488" w14:textId="7ECE55AB" w:rsidR="00EB3F7C" w:rsidRPr="00364204" w:rsidRDefault="005E747A" w:rsidP="00EB3F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 you have documented affiliation with SDU? 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3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4"/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</w:p>
          <w:p w14:paraId="29A696E5" w14:textId="77777777" w:rsidR="00EB3F7C" w:rsidRPr="00364204" w:rsidRDefault="00EB3F7C" w:rsidP="00EB3F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F79F96" w14:textId="760C474C" w:rsidR="00EB3F7C" w:rsidRPr="00364204" w:rsidRDefault="005E747A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If yes: </w:t>
            </w:r>
            <w:r w:rsidR="00EB3F7C"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>Please provide the name of the contact person: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14:paraId="05DB0110" w14:textId="005B5010" w:rsidR="00385DC2" w:rsidRPr="00364204" w:rsidRDefault="005E747A" w:rsidP="00385DC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thesis is written within the following subject area:</w:t>
            </w:r>
          </w:p>
          <w:p w14:paraId="4A1B3700" w14:textId="1119D5E5" w:rsidR="005E747A" w:rsidRPr="00364204" w:rsidRDefault="005E747A" w:rsidP="00385DC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4B239E0" w14:textId="11E0B5BB" w:rsidR="00EB3F7C" w:rsidRPr="00364204" w:rsidRDefault="00EB3F7C" w:rsidP="009472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B3F7C" w:rsidRPr="00364204" w14:paraId="075D85BD" w14:textId="77777777" w:rsidTr="00EB3F7C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71A4F35" w14:textId="4FFE0D59" w:rsidR="00EB3F7C" w:rsidRPr="00364204" w:rsidRDefault="005E747A" w:rsidP="002D2C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the project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85DC2" w:rsidRPr="00364204" w14:paraId="3E3C0038" w14:textId="77777777" w:rsidTr="00EB3F7C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693095B" w14:textId="5185D4F4" w:rsidR="00385DC2" w:rsidRPr="00364204" w:rsidRDefault="005E747A" w:rsidP="002D2C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Terms and conditions of payment</w:t>
            </w:r>
            <w:r w:rsidR="00385DC2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052324E4" w14:textId="140DC5B9" w:rsidR="00385DC2" w:rsidRPr="00364204" w:rsidRDefault="00364204" w:rsidP="002D2C7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accept the </w:t>
            </w:r>
            <w:hyperlink r:id="rId7" w:history="1">
              <w:r w:rsidRPr="00364204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>terms and conditions of payment</w:t>
              </w:r>
            </w:hyperlink>
            <w:r w:rsidRPr="003642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  <w:p w14:paraId="1D04E131" w14:textId="21FEBB53" w:rsidR="00385DC2" w:rsidRPr="00364204" w:rsidRDefault="00385DC2" w:rsidP="002D2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4204" w:rsidRPr="0036420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A26F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4204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 w:rsidR="00364204" w:rsidRPr="00364204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</w:p>
          <w:p w14:paraId="3E82E29A" w14:textId="689E53E2" w:rsidR="00385DC2" w:rsidRPr="00364204" w:rsidRDefault="00385DC2" w:rsidP="002D2C7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B3F7C" w:rsidRPr="00364204" w14:paraId="63B366C0" w14:textId="77777777" w:rsidTr="001C708C">
        <w:trPr>
          <w:cantSplit/>
        </w:trPr>
        <w:tc>
          <w:tcPr>
            <w:tcW w:w="2099" w:type="pct"/>
          </w:tcPr>
          <w:p w14:paraId="29E06333" w14:textId="41E9487E" w:rsidR="00EB3F7C" w:rsidRPr="00364204" w:rsidRDefault="00364204" w:rsidP="00EB3F7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2D2C7A" w:rsidRPr="0036420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01" w:type="pct"/>
          </w:tcPr>
          <w:p w14:paraId="204A7691" w14:textId="754EE2E6" w:rsidR="00EB3F7C" w:rsidRPr="00364204" w:rsidRDefault="00364204" w:rsidP="00AD420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</w:t>
            </w:r>
            <w:r w:rsidR="00EB3F7C" w:rsidRPr="0036420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</w:tbl>
    <w:p w14:paraId="7479B7ED" w14:textId="77777777" w:rsidR="00AD4205" w:rsidRPr="00364204" w:rsidRDefault="00AD4205" w:rsidP="00AD4205">
      <w:pPr>
        <w:rPr>
          <w:rFonts w:ascii="Arial" w:hAnsi="Arial" w:cs="Arial"/>
          <w:sz w:val="20"/>
          <w:szCs w:val="20"/>
          <w:lang w:val="en-GB"/>
        </w:rPr>
      </w:pPr>
    </w:p>
    <w:p w14:paraId="7C91F9AD" w14:textId="3C87F276" w:rsidR="00F433C0" w:rsidRPr="00364204" w:rsidRDefault="00364204" w:rsidP="00024DA3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364204">
        <w:rPr>
          <w:rFonts w:ascii="Arial" w:hAnsi="Arial" w:cs="Arial"/>
          <w:i/>
          <w:sz w:val="20"/>
          <w:szCs w:val="20"/>
          <w:lang w:val="en-GB"/>
        </w:rPr>
        <w:t>The completed form, appendi</w:t>
      </w:r>
      <w:r w:rsidR="004B3497">
        <w:rPr>
          <w:rFonts w:ascii="Arial" w:hAnsi="Arial" w:cs="Arial"/>
          <w:i/>
          <w:sz w:val="20"/>
          <w:szCs w:val="20"/>
          <w:lang w:val="en-GB"/>
        </w:rPr>
        <w:t>ces</w:t>
      </w:r>
      <w:r w:rsidRPr="00364204">
        <w:rPr>
          <w:rFonts w:ascii="Arial" w:hAnsi="Arial" w:cs="Arial"/>
          <w:i/>
          <w:sz w:val="20"/>
          <w:szCs w:val="20"/>
          <w:lang w:val="en-GB"/>
        </w:rPr>
        <w:t xml:space="preserve"> and thesis must be sent together to the PhD School of</w:t>
      </w:r>
      <w:r w:rsidR="00A22AFE" w:rsidRPr="00364204">
        <w:rPr>
          <w:rFonts w:ascii="Arial" w:hAnsi="Arial" w:cs="Arial"/>
          <w:i/>
          <w:sz w:val="20"/>
          <w:szCs w:val="20"/>
          <w:lang w:val="en-GB"/>
        </w:rPr>
        <w:br/>
      </w:r>
      <w:r w:rsidRPr="00364204">
        <w:rPr>
          <w:rFonts w:ascii="Arial" w:hAnsi="Arial" w:cs="Arial"/>
          <w:i/>
          <w:sz w:val="20"/>
          <w:szCs w:val="20"/>
          <w:lang w:val="en-GB"/>
        </w:rPr>
        <w:t xml:space="preserve">The Faculty of Business and Social Sciences on </w:t>
      </w:r>
      <w:hyperlink r:id="rId8" w:history="1">
        <w:r w:rsidR="00AD4205" w:rsidRPr="00364204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phdsek@sam.sdu.dk</w:t>
        </w:r>
      </w:hyperlink>
    </w:p>
    <w:sectPr w:rsidR="00F433C0" w:rsidRPr="00364204" w:rsidSect="00AD42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8AB"/>
    <w:multiLevelType w:val="hybridMultilevel"/>
    <w:tmpl w:val="DC80C2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/9rbICnEneK3eZDzRuXqombmb/o/qsOUvkkkAfj4J5NZQwBDoGJ9OQrlonkf7bVjcb9/uTUImRoy0ftbstmQ==" w:salt="SNNNiofLWb2S0PESBHuJw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05"/>
    <w:rsid w:val="00024DA3"/>
    <w:rsid w:val="00160478"/>
    <w:rsid w:val="001C708C"/>
    <w:rsid w:val="001D69E1"/>
    <w:rsid w:val="001F21CD"/>
    <w:rsid w:val="00222849"/>
    <w:rsid w:val="00295126"/>
    <w:rsid w:val="002D2C7A"/>
    <w:rsid w:val="0031401F"/>
    <w:rsid w:val="00364204"/>
    <w:rsid w:val="00385DC2"/>
    <w:rsid w:val="003A26F4"/>
    <w:rsid w:val="00420DE9"/>
    <w:rsid w:val="004B3497"/>
    <w:rsid w:val="004C1EDB"/>
    <w:rsid w:val="005720BA"/>
    <w:rsid w:val="005E747A"/>
    <w:rsid w:val="00625225"/>
    <w:rsid w:val="007210F9"/>
    <w:rsid w:val="00824690"/>
    <w:rsid w:val="00947210"/>
    <w:rsid w:val="00A22AFE"/>
    <w:rsid w:val="00A439D4"/>
    <w:rsid w:val="00AD4205"/>
    <w:rsid w:val="00AD7903"/>
    <w:rsid w:val="00B06A5D"/>
    <w:rsid w:val="00B2487B"/>
    <w:rsid w:val="00BD4AEB"/>
    <w:rsid w:val="00D43E81"/>
    <w:rsid w:val="00E0400B"/>
    <w:rsid w:val="00EB3F7C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E9182"/>
  <w15:docId w15:val="{B3944636-532F-4674-8E6E-5333ECFC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420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20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D420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B3F7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85DC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60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sek@sam.sdu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du.dk/en/forskning/phd/phd_skoler/phduddannelsen_under_samfundsvidenskab/uddannelsens+afslutning/indlevering_uden_indskriv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u.dk/en/forskning/phd/phd_skoler/phduddannelsen_under_samfundsvidenskab/l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Felicia Barnieske Kraght</dc:creator>
  <cp:lastModifiedBy>Emilie Felicia Barnieske Kraght</cp:lastModifiedBy>
  <cp:revision>6</cp:revision>
  <dcterms:created xsi:type="dcterms:W3CDTF">2022-03-22T12:19:00Z</dcterms:created>
  <dcterms:modified xsi:type="dcterms:W3CDTF">2022-03-29T08:20:00Z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{1E579376-444B-4E09-BED7-8619EF71C724}</vt:lpwstr>
  </property>
</Properties>
</file>