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52" w:rsidRPr="004A2107" w:rsidRDefault="00534D52" w:rsidP="00534D52">
      <w:pPr>
        <w:pStyle w:val="Titel"/>
        <w:rPr>
          <w:sz w:val="32"/>
          <w:szCs w:val="32"/>
        </w:rPr>
      </w:pPr>
      <w:r w:rsidRPr="004A2107">
        <w:rPr>
          <w:sz w:val="32"/>
          <w:szCs w:val="32"/>
        </w:rPr>
        <w:t xml:space="preserve">Retningslinjer for lyd- og </w:t>
      </w:r>
      <w:r w:rsidR="0090045B">
        <w:rPr>
          <w:sz w:val="32"/>
          <w:szCs w:val="32"/>
        </w:rPr>
        <w:t>billed</w:t>
      </w:r>
      <w:r w:rsidRPr="004A2107">
        <w:rPr>
          <w:sz w:val="32"/>
          <w:szCs w:val="32"/>
        </w:rPr>
        <w:t>optagelse af undervisning på S</w:t>
      </w:r>
      <w:r w:rsidR="004A2107" w:rsidRPr="004A2107">
        <w:rPr>
          <w:sz w:val="32"/>
          <w:szCs w:val="32"/>
        </w:rPr>
        <w:t>DU</w:t>
      </w:r>
    </w:p>
    <w:p w:rsidR="00534D52" w:rsidRPr="00534D52" w:rsidRDefault="00534D52" w:rsidP="00534D52">
      <w:pPr>
        <w:pStyle w:val="Overskrift2"/>
        <w:rPr>
          <w:b w:val="0"/>
          <w:i/>
        </w:rPr>
      </w:pPr>
      <w:r w:rsidRPr="00534D52">
        <w:rPr>
          <w:b w:val="0"/>
          <w:i/>
        </w:rPr>
        <w:t>Formål og målgruppe</w:t>
      </w:r>
    </w:p>
    <w:p w:rsidR="00534D52" w:rsidRPr="004A2107" w:rsidRDefault="00573AB3" w:rsidP="004A2107">
      <w:pPr>
        <w:spacing w:line="276" w:lineRule="auto"/>
        <w:rPr>
          <w:rFonts w:cs="Arial"/>
        </w:rPr>
      </w:pPr>
      <w:r>
        <w:rPr>
          <w:rFonts w:cs="Arial"/>
        </w:rPr>
        <w:t>Disse</w:t>
      </w:r>
      <w:r w:rsidR="00534D52" w:rsidRPr="004A2107">
        <w:rPr>
          <w:rFonts w:cs="Arial"/>
        </w:rPr>
        <w:t xml:space="preserve"> retningslinjer beskriver studerendes mulighed for lyd- og billedoptagelse af undervisning på SDU samt efterfølgende brug af optagelserne.</w:t>
      </w:r>
    </w:p>
    <w:p w:rsidR="00534D52" w:rsidRPr="004A2107" w:rsidRDefault="00534D52" w:rsidP="004A2107">
      <w:pPr>
        <w:spacing w:line="276" w:lineRule="auto"/>
        <w:rPr>
          <w:rFonts w:cs="Arial"/>
        </w:rPr>
      </w:pPr>
    </w:p>
    <w:p w:rsidR="00534D52" w:rsidRPr="004A2107" w:rsidRDefault="00573AB3" w:rsidP="004A2107">
      <w:pPr>
        <w:spacing w:line="276" w:lineRule="auto"/>
        <w:rPr>
          <w:rFonts w:cs="Arial"/>
        </w:rPr>
      </w:pPr>
      <w:r>
        <w:rPr>
          <w:rFonts w:cs="Arial"/>
        </w:rPr>
        <w:t xml:space="preserve">Retningslinjerne har </w:t>
      </w:r>
      <w:r w:rsidR="00534D52" w:rsidRPr="004A2107">
        <w:rPr>
          <w:rFonts w:cs="Arial"/>
        </w:rPr>
        <w:t xml:space="preserve">til formål at give undervisere på SDU et fælles regelsæt, som de kan henholde sig til, ligesom retningslinjerne er med til at sikre </w:t>
      </w:r>
      <w:r w:rsidR="00A70F4D">
        <w:rPr>
          <w:rFonts w:cs="Arial"/>
        </w:rPr>
        <w:t xml:space="preserve">hensynet til </w:t>
      </w:r>
      <w:r w:rsidR="00534D52" w:rsidRPr="004A2107">
        <w:rPr>
          <w:rFonts w:cs="Arial"/>
        </w:rPr>
        <w:t>studerende, undervisere og andre deltagere i undervisningen.</w:t>
      </w:r>
    </w:p>
    <w:p w:rsidR="00534D52" w:rsidRDefault="00534D52" w:rsidP="00534D52">
      <w:pPr>
        <w:spacing w:line="276" w:lineRule="auto"/>
        <w:rPr>
          <w:rFonts w:cs="Arial"/>
        </w:rPr>
      </w:pPr>
    </w:p>
    <w:p w:rsidR="00573AB3" w:rsidRPr="00573AB3" w:rsidRDefault="00573AB3" w:rsidP="00573AB3">
      <w:pPr>
        <w:pStyle w:val="Overskrift2"/>
        <w:rPr>
          <w:b w:val="0"/>
          <w:i/>
        </w:rPr>
      </w:pPr>
      <w:r w:rsidRPr="00573AB3">
        <w:rPr>
          <w:b w:val="0"/>
          <w:i/>
        </w:rPr>
        <w:t>Vejledning til studerende</w:t>
      </w:r>
    </w:p>
    <w:p w:rsidR="00573AB3" w:rsidRDefault="00D57E20" w:rsidP="00573AB3">
      <w:pPr>
        <w:spacing w:line="276" w:lineRule="auto"/>
        <w:rPr>
          <w:rFonts w:cs="Arial"/>
        </w:rPr>
      </w:pPr>
      <w:r>
        <w:rPr>
          <w:rFonts w:cs="Arial"/>
        </w:rPr>
        <w:t xml:space="preserve">Du må gerne </w:t>
      </w:r>
      <w:r w:rsidR="00573AB3" w:rsidRPr="00573AB3">
        <w:rPr>
          <w:rFonts w:cs="Arial"/>
        </w:rPr>
        <w:t>lyd- og billedoptage</w:t>
      </w:r>
      <w:r>
        <w:rPr>
          <w:rFonts w:cs="Arial"/>
        </w:rPr>
        <w:t xml:space="preserve"> undervisningen</w:t>
      </w:r>
      <w:r w:rsidR="00573AB3" w:rsidRPr="00573AB3">
        <w:rPr>
          <w:rFonts w:cs="Arial"/>
        </w:rPr>
        <w:t xml:space="preserve"> til </w:t>
      </w:r>
      <w:r w:rsidR="00B74FB3">
        <w:rPr>
          <w:rFonts w:cs="Arial"/>
          <w:i/>
        </w:rPr>
        <w:t xml:space="preserve">egen privat brug </w:t>
      </w:r>
      <w:r w:rsidR="00B74FB3">
        <w:rPr>
          <w:rFonts w:cs="Arial"/>
        </w:rPr>
        <w:t>(se dog undtagelse nedenfor)</w:t>
      </w:r>
      <w:r w:rsidR="00573AB3" w:rsidRPr="00573AB3">
        <w:rPr>
          <w:rFonts w:cs="Arial"/>
        </w:rPr>
        <w:t xml:space="preserve">. </w:t>
      </w:r>
      <w:r>
        <w:rPr>
          <w:rFonts w:cs="Arial"/>
        </w:rPr>
        <w:t>Du må dog aldrig lægge optagelserne på nettet, heru</w:t>
      </w:r>
      <w:r w:rsidR="00625AB8">
        <w:rPr>
          <w:rFonts w:cs="Arial"/>
        </w:rPr>
        <w:t xml:space="preserve">nder </w:t>
      </w:r>
      <w:proofErr w:type="spellStart"/>
      <w:r w:rsidR="00625AB8">
        <w:rPr>
          <w:rFonts w:cs="Arial"/>
        </w:rPr>
        <w:t>livestreame</w:t>
      </w:r>
      <w:proofErr w:type="spellEnd"/>
      <w:r w:rsidR="00625AB8">
        <w:rPr>
          <w:rFonts w:cs="Arial"/>
        </w:rPr>
        <w:t xml:space="preserve"> undervisningen</w:t>
      </w:r>
      <w:r>
        <w:rPr>
          <w:rFonts w:cs="Arial"/>
        </w:rPr>
        <w:t xml:space="preserve"> eller dele optagelserne med andre.</w:t>
      </w:r>
    </w:p>
    <w:p w:rsidR="00D57E20" w:rsidRDefault="00D57E20" w:rsidP="00573AB3">
      <w:pPr>
        <w:spacing w:line="276" w:lineRule="auto"/>
        <w:rPr>
          <w:rFonts w:cs="Arial"/>
        </w:rPr>
      </w:pPr>
    </w:p>
    <w:p w:rsidR="00573AB3" w:rsidRPr="00573AB3" w:rsidRDefault="00573AB3" w:rsidP="00573AB3">
      <w:pPr>
        <w:spacing w:line="276" w:lineRule="auto"/>
        <w:rPr>
          <w:rFonts w:cs="Arial"/>
        </w:rPr>
      </w:pPr>
      <w:r w:rsidRPr="00573AB3">
        <w:rPr>
          <w:rFonts w:cs="Arial"/>
        </w:rPr>
        <w:t>Husk det er altid god stil at snakke med din underviser</w:t>
      </w:r>
      <w:r w:rsidR="00D975F3">
        <w:rPr>
          <w:rFonts w:cs="Arial"/>
        </w:rPr>
        <w:t>,</w:t>
      </w:r>
      <w:r w:rsidRPr="00573AB3">
        <w:rPr>
          <w:rFonts w:cs="Arial"/>
        </w:rPr>
        <w:t xml:space="preserve"> før du optager.</w:t>
      </w:r>
    </w:p>
    <w:p w:rsidR="00573AB3" w:rsidRPr="000D1ABF" w:rsidRDefault="00573AB3" w:rsidP="00534D52">
      <w:pPr>
        <w:spacing w:line="276" w:lineRule="auto"/>
        <w:rPr>
          <w:rFonts w:cs="Arial"/>
        </w:rPr>
      </w:pPr>
    </w:p>
    <w:p w:rsidR="00573AB3" w:rsidRDefault="00573AB3" w:rsidP="00625AB8">
      <w:pPr>
        <w:pStyle w:val="Overskrift2"/>
        <w:rPr>
          <w:rFonts w:cs="Arial"/>
        </w:rPr>
      </w:pPr>
      <w:r w:rsidRPr="00573AB3">
        <w:rPr>
          <w:b w:val="0"/>
          <w:i/>
        </w:rPr>
        <w:t>Vejledning til undervisere</w:t>
      </w:r>
    </w:p>
    <w:p w:rsidR="00573AB3" w:rsidRPr="00573AB3" w:rsidRDefault="00573AB3" w:rsidP="00573AB3">
      <w:pPr>
        <w:spacing w:line="276" w:lineRule="auto"/>
        <w:rPr>
          <w:rFonts w:cs="Arial"/>
        </w:rPr>
      </w:pPr>
      <w:r w:rsidRPr="00573AB3">
        <w:rPr>
          <w:rFonts w:cs="Arial"/>
        </w:rPr>
        <w:t xml:space="preserve">Du kan af pædagogiske årsager bestemme, at undervisningen ikke må lyd- eller billedoptages. Du skal i så fald meddele det til deltagerne </w:t>
      </w:r>
      <w:r w:rsidR="00D57E20">
        <w:rPr>
          <w:rFonts w:cs="Arial"/>
        </w:rPr>
        <w:t xml:space="preserve">(i skema, </w:t>
      </w:r>
      <w:proofErr w:type="spellStart"/>
      <w:r w:rsidR="00D57E20">
        <w:rPr>
          <w:rFonts w:cs="Arial"/>
        </w:rPr>
        <w:t>studyguide</w:t>
      </w:r>
      <w:proofErr w:type="spellEnd"/>
      <w:r w:rsidR="00D57E20">
        <w:rPr>
          <w:rFonts w:cs="Arial"/>
        </w:rPr>
        <w:t xml:space="preserve"> eller lignende undervisningsmateriale)</w:t>
      </w:r>
      <w:r w:rsidR="004E3D49">
        <w:rPr>
          <w:rFonts w:cs="Arial"/>
        </w:rPr>
        <w:t xml:space="preserve"> </w:t>
      </w:r>
      <w:r w:rsidRPr="00573AB3">
        <w:rPr>
          <w:rFonts w:cs="Arial"/>
        </w:rPr>
        <w:t xml:space="preserve">og </w:t>
      </w:r>
      <w:r w:rsidR="00F33E37" w:rsidRPr="00A70F4D">
        <w:rPr>
          <w:rFonts w:cs="Arial"/>
        </w:rPr>
        <w:t>angive</w:t>
      </w:r>
      <w:r w:rsidR="00F33E37">
        <w:rPr>
          <w:rFonts w:cs="Arial"/>
        </w:rPr>
        <w:t xml:space="preserve"> </w:t>
      </w:r>
      <w:r w:rsidRPr="00573AB3">
        <w:rPr>
          <w:rFonts w:cs="Arial"/>
        </w:rPr>
        <w:t xml:space="preserve">den pædagogiske begrundelse. </w:t>
      </w:r>
    </w:p>
    <w:p w:rsidR="00573AB3" w:rsidRDefault="00573AB3" w:rsidP="00573AB3">
      <w:pPr>
        <w:spacing w:line="276" w:lineRule="auto"/>
        <w:rPr>
          <w:rFonts w:cs="Arial"/>
        </w:rPr>
      </w:pPr>
    </w:p>
    <w:p w:rsidR="00573AB3" w:rsidRPr="00573AB3" w:rsidRDefault="00573AB3" w:rsidP="00573AB3">
      <w:pPr>
        <w:spacing w:line="276" w:lineRule="auto"/>
        <w:rPr>
          <w:rFonts w:cs="Arial"/>
        </w:rPr>
      </w:pPr>
      <w:r w:rsidRPr="00573AB3">
        <w:rPr>
          <w:rFonts w:cs="Arial"/>
        </w:rPr>
        <w:t>Husk</w:t>
      </w:r>
      <w:r w:rsidR="00B74FB3">
        <w:rPr>
          <w:rFonts w:cs="Arial"/>
        </w:rPr>
        <w:t>,</w:t>
      </w:r>
      <w:r w:rsidRPr="00573AB3">
        <w:rPr>
          <w:rFonts w:cs="Arial"/>
        </w:rPr>
        <w:t xml:space="preserve"> at </w:t>
      </w:r>
      <w:r w:rsidR="00D57E20">
        <w:rPr>
          <w:rFonts w:cs="Arial"/>
        </w:rPr>
        <w:t>der gælder særlige regler for studerende med særlige behov (SPS), idet denne gruppe af studerende kan benytte lyd- og billedoptagelse som et hjælpemiddel</w:t>
      </w:r>
      <w:r w:rsidRPr="00573AB3">
        <w:rPr>
          <w:rFonts w:cs="Arial"/>
        </w:rPr>
        <w:t>.</w:t>
      </w:r>
    </w:p>
    <w:p w:rsidR="00573AB3" w:rsidRPr="000D1ABF" w:rsidRDefault="00573AB3" w:rsidP="004A2107">
      <w:pPr>
        <w:rPr>
          <w:rFonts w:cs="Arial"/>
        </w:rPr>
      </w:pPr>
    </w:p>
    <w:p w:rsidR="00534D52" w:rsidRPr="004A2107" w:rsidRDefault="00534D52" w:rsidP="004A2107">
      <w:pPr>
        <w:pStyle w:val="Overskrift2"/>
        <w:rPr>
          <w:b w:val="0"/>
          <w:i/>
        </w:rPr>
      </w:pPr>
      <w:r w:rsidRPr="004A2107">
        <w:rPr>
          <w:b w:val="0"/>
          <w:i/>
        </w:rPr>
        <w:t>Overtrædelse</w:t>
      </w:r>
    </w:p>
    <w:p w:rsidR="00534D52" w:rsidRPr="000D1ABF" w:rsidRDefault="00534D52" w:rsidP="00534D52">
      <w:pPr>
        <w:spacing w:line="276" w:lineRule="auto"/>
        <w:rPr>
          <w:rFonts w:cs="Arial"/>
        </w:rPr>
      </w:pPr>
      <w:r w:rsidRPr="00625AB8">
        <w:rPr>
          <w:rFonts w:cs="Arial"/>
        </w:rPr>
        <w:t xml:space="preserve">Overtræder </w:t>
      </w:r>
      <w:r w:rsidR="00F33E37" w:rsidRPr="00625AB8">
        <w:rPr>
          <w:rFonts w:cs="Arial"/>
        </w:rPr>
        <w:t>studerende et</w:t>
      </w:r>
      <w:r w:rsidRPr="00625AB8">
        <w:rPr>
          <w:rFonts w:cs="Arial"/>
        </w:rPr>
        <w:t xml:space="preserve"> eventuelt forbud mod at optage</w:t>
      </w:r>
      <w:r w:rsidR="00F33E37" w:rsidRPr="00625AB8">
        <w:rPr>
          <w:rFonts w:cs="Arial"/>
        </w:rPr>
        <w:t xml:space="preserve"> undervisningen og/eller </w:t>
      </w:r>
      <w:r w:rsidR="00955856">
        <w:rPr>
          <w:rFonts w:cs="Arial"/>
        </w:rPr>
        <w:t>distribuerer en optagelse</w:t>
      </w:r>
      <w:r w:rsidRPr="00625AB8">
        <w:rPr>
          <w:rFonts w:cs="Arial"/>
        </w:rPr>
        <w:t>,</w:t>
      </w:r>
      <w:r w:rsidRPr="000D1ABF">
        <w:rPr>
          <w:rFonts w:cs="Arial"/>
        </w:rPr>
        <w:t xml:space="preserve"> må vedkommende straks gøres opmærksom</w:t>
      </w:r>
      <w:r w:rsidR="004B51C0">
        <w:rPr>
          <w:rFonts w:cs="Arial"/>
        </w:rPr>
        <w:t xml:space="preserve"> på, at </w:t>
      </w:r>
      <w:r w:rsidRPr="000D1ABF">
        <w:rPr>
          <w:rFonts w:cs="Arial"/>
        </w:rPr>
        <w:t>gentagne overtrædelser</w:t>
      </w:r>
      <w:r w:rsidR="004B51C0">
        <w:rPr>
          <w:rFonts w:cs="Arial"/>
        </w:rPr>
        <w:t xml:space="preserve"> kan</w:t>
      </w:r>
      <w:r w:rsidRPr="000D1ABF">
        <w:rPr>
          <w:rFonts w:cs="Arial"/>
        </w:rPr>
        <w:t xml:space="preserve"> </w:t>
      </w:r>
      <w:r w:rsidR="004B51C0">
        <w:rPr>
          <w:rFonts w:cs="Arial"/>
        </w:rPr>
        <w:t xml:space="preserve">medføre, at </w:t>
      </w:r>
      <w:r w:rsidRPr="000D1ABF">
        <w:rPr>
          <w:rFonts w:cs="Arial"/>
        </w:rPr>
        <w:t xml:space="preserve">den studerende </w:t>
      </w:r>
      <w:r w:rsidR="004B51C0">
        <w:rPr>
          <w:rFonts w:cs="Arial"/>
        </w:rPr>
        <w:t>i</w:t>
      </w:r>
      <w:r w:rsidRPr="000D1ABF">
        <w:rPr>
          <w:rFonts w:cs="Arial"/>
        </w:rPr>
        <w:t>ndberettes til rektor med henblik på, at der træffes disciplinære foranst</w:t>
      </w:r>
      <w:r w:rsidR="0090045B">
        <w:rPr>
          <w:rFonts w:cs="Arial"/>
        </w:rPr>
        <w:t xml:space="preserve">altninger overfor den studerende, jf. </w:t>
      </w:r>
      <w:r>
        <w:rPr>
          <w:rFonts w:cs="Arial"/>
        </w:rPr>
        <w:t>”</w:t>
      </w:r>
      <w:r w:rsidRPr="00211D21">
        <w:rPr>
          <w:rFonts w:cs="Arial"/>
        </w:rPr>
        <w:t>Regler om disciplinære foranstaltninger over for de studerende ved S</w:t>
      </w:r>
      <w:r w:rsidR="00302771">
        <w:rPr>
          <w:rFonts w:cs="Arial"/>
        </w:rPr>
        <w:t>DU</w:t>
      </w:r>
      <w:r>
        <w:rPr>
          <w:rFonts w:cs="Arial"/>
        </w:rPr>
        <w:t xml:space="preserve">”. </w:t>
      </w:r>
    </w:p>
    <w:p w:rsidR="00534D52" w:rsidRDefault="00534D52" w:rsidP="00534D52">
      <w:pPr>
        <w:spacing w:line="276" w:lineRule="auto"/>
      </w:pPr>
    </w:p>
    <w:p w:rsidR="004A2107" w:rsidRDefault="004A2107" w:rsidP="00534D52">
      <w:pPr>
        <w:spacing w:line="276" w:lineRule="auto"/>
      </w:pPr>
    </w:p>
    <w:p w:rsidR="004A2107" w:rsidRDefault="004A2107" w:rsidP="00534D52">
      <w:pPr>
        <w:spacing w:line="276" w:lineRule="auto"/>
      </w:pPr>
    </w:p>
    <w:p w:rsidR="00534D52" w:rsidRDefault="00534D52" w:rsidP="00534D52">
      <w:pPr>
        <w:spacing w:line="276" w:lineRule="auto"/>
      </w:pPr>
      <w:r>
        <w:t>Uddannelsesrådet</w:t>
      </w:r>
      <w:r w:rsidR="004A2107">
        <w:t>,</w:t>
      </w:r>
      <w:r w:rsidR="00A70F4D">
        <w:t xml:space="preserve"> juni </w:t>
      </w:r>
      <w:r>
        <w:t>2017</w:t>
      </w:r>
    </w:p>
    <w:p w:rsidR="00534D52" w:rsidRPr="00AC0F4D" w:rsidRDefault="00534D52" w:rsidP="00AC0F4D">
      <w:bookmarkStart w:id="0" w:name="_GoBack"/>
      <w:bookmarkEnd w:id="0"/>
    </w:p>
    <w:sectPr w:rsidR="00534D52" w:rsidRPr="00AC0F4D" w:rsidSect="00534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72" w:rsidRDefault="009F5A72" w:rsidP="00534D52">
      <w:r>
        <w:separator/>
      </w:r>
    </w:p>
  </w:endnote>
  <w:endnote w:type="continuationSeparator" w:id="0">
    <w:p w:rsidR="009F5A72" w:rsidRDefault="009F5A72" w:rsidP="0053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71" w:rsidRDefault="0030277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71" w:rsidRDefault="0030277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71" w:rsidRDefault="0030277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72" w:rsidRDefault="009F5A72" w:rsidP="00534D52">
      <w:r>
        <w:separator/>
      </w:r>
    </w:p>
  </w:footnote>
  <w:footnote w:type="continuationSeparator" w:id="0">
    <w:p w:rsidR="009F5A72" w:rsidRDefault="009F5A72" w:rsidP="0053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71" w:rsidRDefault="0030277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71" w:rsidRDefault="0030277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71" w:rsidRDefault="0030277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9769B3A-D43A-4976-8BA0-EBFC3BB669C1}"/>
  </w:docVars>
  <w:rsids>
    <w:rsidRoot w:val="00AC0F4D"/>
    <w:rsid w:val="0004202E"/>
    <w:rsid w:val="00063D65"/>
    <w:rsid w:val="00076E5D"/>
    <w:rsid w:val="00097725"/>
    <w:rsid w:val="00116563"/>
    <w:rsid w:val="001F66F5"/>
    <w:rsid w:val="002516A3"/>
    <w:rsid w:val="00302771"/>
    <w:rsid w:val="00305C61"/>
    <w:rsid w:val="003E53AC"/>
    <w:rsid w:val="003F2540"/>
    <w:rsid w:val="00444C6F"/>
    <w:rsid w:val="00464A83"/>
    <w:rsid w:val="004A2107"/>
    <w:rsid w:val="004B51C0"/>
    <w:rsid w:val="004C506A"/>
    <w:rsid w:val="004E3D49"/>
    <w:rsid w:val="00522448"/>
    <w:rsid w:val="00534D52"/>
    <w:rsid w:val="00573AB3"/>
    <w:rsid w:val="005A33A4"/>
    <w:rsid w:val="00625AB8"/>
    <w:rsid w:val="00645035"/>
    <w:rsid w:val="00646750"/>
    <w:rsid w:val="00656B2F"/>
    <w:rsid w:val="0069236D"/>
    <w:rsid w:val="007372B3"/>
    <w:rsid w:val="00786969"/>
    <w:rsid w:val="007A3526"/>
    <w:rsid w:val="007C7DF8"/>
    <w:rsid w:val="008250FE"/>
    <w:rsid w:val="00845F7A"/>
    <w:rsid w:val="00866D69"/>
    <w:rsid w:val="008A3944"/>
    <w:rsid w:val="0090045B"/>
    <w:rsid w:val="00955856"/>
    <w:rsid w:val="009B659B"/>
    <w:rsid w:val="009C5C6C"/>
    <w:rsid w:val="009F1F78"/>
    <w:rsid w:val="009F5A72"/>
    <w:rsid w:val="00A06C6B"/>
    <w:rsid w:val="00A70F4D"/>
    <w:rsid w:val="00AC0F4D"/>
    <w:rsid w:val="00B64419"/>
    <w:rsid w:val="00B7297D"/>
    <w:rsid w:val="00B74FB3"/>
    <w:rsid w:val="00B77BE7"/>
    <w:rsid w:val="00BA2722"/>
    <w:rsid w:val="00C0500C"/>
    <w:rsid w:val="00C26742"/>
    <w:rsid w:val="00CA6E64"/>
    <w:rsid w:val="00D16810"/>
    <w:rsid w:val="00D57E20"/>
    <w:rsid w:val="00D64498"/>
    <w:rsid w:val="00D975F3"/>
    <w:rsid w:val="00DC27B4"/>
    <w:rsid w:val="00E14143"/>
    <w:rsid w:val="00E84F9A"/>
    <w:rsid w:val="00EC05FD"/>
    <w:rsid w:val="00ED73AD"/>
    <w:rsid w:val="00F050CE"/>
    <w:rsid w:val="00F2482F"/>
    <w:rsid w:val="00F33E37"/>
    <w:rsid w:val="00F74F90"/>
    <w:rsid w:val="00F87FE2"/>
    <w:rsid w:val="00F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1"/>
    <w:lsdException w:name="caption" w:uiPriority="35" w:qFormat="1"/>
    <w:lsdException w:name="footnote reference" w:uiPriority="2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F8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0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C0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C0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0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rrektur">
    <w:name w:val="Revision"/>
    <w:hidden/>
    <w:uiPriority w:val="99"/>
    <w:semiHidden/>
    <w:rsid w:val="009C5C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5C6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5C6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66D6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6D6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6D6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6D6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6D69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534D52"/>
    <w:pPr>
      <w:spacing w:after="120" w:line="240" w:lineRule="atLeast"/>
      <w:ind w:left="85" w:hanging="85"/>
    </w:pPr>
    <w:rPr>
      <w:rFonts w:ascii="Arial" w:eastAsiaTheme="minorHAnsi" w:hAnsi="Arial"/>
      <w:sz w:val="16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34D52"/>
    <w:rPr>
      <w:rFonts w:ascii="Arial" w:eastAsiaTheme="minorHAnsi" w:hAnsi="Arial"/>
      <w:sz w:val="16"/>
      <w:szCs w:val="20"/>
      <w:lang w:eastAsia="en-US"/>
    </w:rPr>
  </w:style>
  <w:style w:type="paragraph" w:styleId="Brdtekst">
    <w:name w:val="Body Text"/>
    <w:basedOn w:val="Normal"/>
    <w:link w:val="BrdtekstTegn"/>
    <w:uiPriority w:val="1"/>
    <w:qFormat/>
    <w:rsid w:val="00534D52"/>
    <w:pPr>
      <w:widowControl w:val="0"/>
      <w:autoSpaceDE w:val="0"/>
      <w:autoSpaceDN w:val="0"/>
      <w:ind w:left="15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34D52"/>
    <w:rPr>
      <w:rFonts w:ascii="Calibri" w:eastAsia="Calibri" w:hAnsi="Calibri" w:cs="Calibri"/>
      <w:sz w:val="22"/>
      <w:szCs w:val="22"/>
      <w:lang w:val="en-US" w:eastAsia="en-US"/>
    </w:rPr>
  </w:style>
  <w:style w:type="character" w:styleId="Fodnotehenvisning">
    <w:name w:val="footnote reference"/>
    <w:basedOn w:val="Standardskrifttypeiafsnit"/>
    <w:uiPriority w:val="21"/>
    <w:semiHidden/>
    <w:unhideWhenUsed/>
    <w:rsid w:val="00534D52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3027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02771"/>
  </w:style>
  <w:style w:type="paragraph" w:styleId="Sidefod">
    <w:name w:val="footer"/>
    <w:basedOn w:val="Normal"/>
    <w:link w:val="SidefodTegn"/>
    <w:uiPriority w:val="99"/>
    <w:unhideWhenUsed/>
    <w:rsid w:val="003027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02771"/>
  </w:style>
  <w:style w:type="paragraph" w:customStyle="1" w:styleId="Default">
    <w:name w:val="Default"/>
    <w:rsid w:val="004B51C0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1"/>
    <w:lsdException w:name="caption" w:uiPriority="35" w:qFormat="1"/>
    <w:lsdException w:name="footnote reference" w:uiPriority="2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F8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0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C0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C0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0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rrektur">
    <w:name w:val="Revision"/>
    <w:hidden/>
    <w:uiPriority w:val="99"/>
    <w:semiHidden/>
    <w:rsid w:val="009C5C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5C6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5C6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66D6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6D6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6D6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6D6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6D69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534D52"/>
    <w:pPr>
      <w:spacing w:after="120" w:line="240" w:lineRule="atLeast"/>
      <w:ind w:left="85" w:hanging="85"/>
    </w:pPr>
    <w:rPr>
      <w:rFonts w:ascii="Arial" w:eastAsiaTheme="minorHAnsi" w:hAnsi="Arial"/>
      <w:sz w:val="16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34D52"/>
    <w:rPr>
      <w:rFonts w:ascii="Arial" w:eastAsiaTheme="minorHAnsi" w:hAnsi="Arial"/>
      <w:sz w:val="16"/>
      <w:szCs w:val="20"/>
      <w:lang w:eastAsia="en-US"/>
    </w:rPr>
  </w:style>
  <w:style w:type="paragraph" w:styleId="Brdtekst">
    <w:name w:val="Body Text"/>
    <w:basedOn w:val="Normal"/>
    <w:link w:val="BrdtekstTegn"/>
    <w:uiPriority w:val="1"/>
    <w:qFormat/>
    <w:rsid w:val="00534D52"/>
    <w:pPr>
      <w:widowControl w:val="0"/>
      <w:autoSpaceDE w:val="0"/>
      <w:autoSpaceDN w:val="0"/>
      <w:ind w:left="15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34D52"/>
    <w:rPr>
      <w:rFonts w:ascii="Calibri" w:eastAsia="Calibri" w:hAnsi="Calibri" w:cs="Calibri"/>
      <w:sz w:val="22"/>
      <w:szCs w:val="22"/>
      <w:lang w:val="en-US" w:eastAsia="en-US"/>
    </w:rPr>
  </w:style>
  <w:style w:type="character" w:styleId="Fodnotehenvisning">
    <w:name w:val="footnote reference"/>
    <w:basedOn w:val="Standardskrifttypeiafsnit"/>
    <w:uiPriority w:val="21"/>
    <w:semiHidden/>
    <w:unhideWhenUsed/>
    <w:rsid w:val="00534D52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3027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02771"/>
  </w:style>
  <w:style w:type="paragraph" w:styleId="Sidefod">
    <w:name w:val="footer"/>
    <w:basedOn w:val="Normal"/>
    <w:link w:val="SidefodTegn"/>
    <w:uiPriority w:val="99"/>
    <w:unhideWhenUsed/>
    <w:rsid w:val="003027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02771"/>
  </w:style>
  <w:style w:type="paragraph" w:customStyle="1" w:styleId="Default">
    <w:name w:val="Default"/>
    <w:rsid w:val="004B51C0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2AC6-CD1B-4B14-9792-D205DB29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Bech</dc:creator>
  <cp:lastModifiedBy>Charlotte Hundstrup Nielsen</cp:lastModifiedBy>
  <cp:revision>16</cp:revision>
  <cp:lastPrinted>2017-04-04T11:30:00Z</cp:lastPrinted>
  <dcterms:created xsi:type="dcterms:W3CDTF">2017-05-22T08:04:00Z</dcterms:created>
  <dcterms:modified xsi:type="dcterms:W3CDTF">2017-06-13T09:09:00Z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{9E39370C-567B-4DCC-8036-48D448CF490F}</vt:lpwstr>
  </property>
</Properties>
</file>